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D" w:rsidRDefault="00F121DD" w:rsidP="00B060CC">
      <w:pPr>
        <w:spacing w:after="0" w:line="240" w:lineRule="auto"/>
        <w:ind w:firstLine="709"/>
        <w:jc w:val="center"/>
        <w:rPr>
          <w:rFonts w:ascii="Times New Roman" w:hAnsi="Times New Roman"/>
          <w:b/>
          <w:sz w:val="24"/>
          <w:szCs w:val="24"/>
          <w:lang w:val="kk-KZ"/>
        </w:rPr>
      </w:pPr>
      <w:r w:rsidRPr="00B060CC">
        <w:rPr>
          <w:rFonts w:ascii="Times New Roman" w:hAnsi="Times New Roman"/>
          <w:b/>
          <w:sz w:val="24"/>
          <w:szCs w:val="24"/>
          <w:lang w:val="kk-KZ"/>
        </w:rPr>
        <w:t>Профессор-оқытушылар құрамының түйіндемесі</w:t>
      </w:r>
    </w:p>
    <w:p w:rsidR="00B060CC" w:rsidRPr="00B060CC" w:rsidRDefault="00B060CC" w:rsidP="00B060CC">
      <w:pPr>
        <w:spacing w:after="0" w:line="240" w:lineRule="auto"/>
        <w:ind w:firstLine="709"/>
        <w:jc w:val="center"/>
        <w:rPr>
          <w:rFonts w:ascii="Times New Roman" w:hAnsi="Times New Roman"/>
          <w:b/>
          <w:sz w:val="24"/>
          <w:szCs w:val="24"/>
          <w:lang w:val="kk-KZ"/>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7636"/>
      </w:tblGrid>
      <w:tr w:rsidR="00694264" w:rsidRPr="00B060CC" w:rsidTr="00F41EE8">
        <w:tc>
          <w:tcPr>
            <w:tcW w:w="9571" w:type="dxa"/>
            <w:gridSpan w:val="2"/>
            <w:shd w:val="clear" w:color="auto" w:fill="auto"/>
          </w:tcPr>
          <w:p w:rsidR="00CF3C52" w:rsidRPr="00B060CC" w:rsidRDefault="00F121DD" w:rsidP="00B060CC">
            <w:pPr>
              <w:spacing w:after="0" w:line="240" w:lineRule="auto"/>
              <w:ind w:firstLine="28"/>
              <w:rPr>
                <w:rFonts w:ascii="Times New Roman" w:hAnsi="Times New Roman"/>
                <w:b/>
                <w:sz w:val="24"/>
                <w:szCs w:val="24"/>
              </w:rPr>
            </w:pPr>
            <w:r w:rsidRPr="00B060CC">
              <w:rPr>
                <w:rFonts w:ascii="Times New Roman" w:hAnsi="Times New Roman"/>
                <w:b/>
                <w:sz w:val="24"/>
                <w:szCs w:val="24"/>
              </w:rPr>
              <w:t xml:space="preserve">Аты-жөні: </w:t>
            </w:r>
            <w:proofErr w:type="spellStart"/>
            <w:r w:rsidR="0047397A">
              <w:rPr>
                <w:rFonts w:ascii="Times New Roman" w:hAnsi="Times New Roman"/>
                <w:b/>
                <w:bCs/>
                <w:iCs/>
                <w:sz w:val="24"/>
                <w:szCs w:val="24"/>
                <w:u w:val="single"/>
              </w:rPr>
              <w:t>Амреева</w:t>
            </w:r>
            <w:proofErr w:type="spellEnd"/>
            <w:r w:rsidR="0047397A">
              <w:rPr>
                <w:rFonts w:ascii="Times New Roman" w:hAnsi="Times New Roman"/>
                <w:b/>
                <w:bCs/>
                <w:iCs/>
                <w:sz w:val="24"/>
                <w:szCs w:val="24"/>
                <w:u w:val="single"/>
                <w:lang w:val="kk-KZ"/>
              </w:rPr>
              <w:t xml:space="preserve"> </w:t>
            </w:r>
            <w:proofErr w:type="spellStart"/>
            <w:r w:rsidR="0047397A">
              <w:rPr>
                <w:rFonts w:ascii="Times New Roman" w:hAnsi="Times New Roman"/>
                <w:b/>
                <w:bCs/>
                <w:iCs/>
                <w:sz w:val="24"/>
                <w:szCs w:val="24"/>
                <w:u w:val="single"/>
              </w:rPr>
              <w:t>Тынышкуль</w:t>
            </w:r>
            <w:proofErr w:type="spellEnd"/>
            <w:r w:rsidR="0047397A">
              <w:rPr>
                <w:rFonts w:ascii="Times New Roman" w:hAnsi="Times New Roman"/>
                <w:b/>
                <w:bCs/>
                <w:iCs/>
                <w:sz w:val="24"/>
                <w:szCs w:val="24"/>
                <w:u w:val="single"/>
                <w:lang w:val="kk-KZ"/>
              </w:rPr>
              <w:t xml:space="preserve"> </w:t>
            </w:r>
            <w:proofErr w:type="spellStart"/>
            <w:r w:rsidR="00CA2882" w:rsidRPr="00B060CC">
              <w:rPr>
                <w:rFonts w:ascii="Times New Roman" w:hAnsi="Times New Roman"/>
                <w:b/>
                <w:sz w:val="24"/>
                <w:szCs w:val="24"/>
                <w:u w:val="single"/>
              </w:rPr>
              <w:t>Молдашевна</w:t>
            </w:r>
            <w:proofErr w:type="spellEnd"/>
          </w:p>
        </w:tc>
      </w:tr>
      <w:tr w:rsidR="00694264" w:rsidRPr="00B060CC" w:rsidTr="00F41EE8">
        <w:tc>
          <w:tcPr>
            <w:tcW w:w="9571" w:type="dxa"/>
            <w:gridSpan w:val="2"/>
            <w:shd w:val="clear" w:color="auto" w:fill="auto"/>
          </w:tcPr>
          <w:p w:rsidR="00CF3C52" w:rsidRPr="00B060CC" w:rsidRDefault="00F121DD" w:rsidP="00B060CC">
            <w:pPr>
              <w:spacing w:after="0" w:line="240" w:lineRule="auto"/>
              <w:jc w:val="both"/>
              <w:rPr>
                <w:rFonts w:ascii="Times New Roman" w:hAnsi="Times New Roman"/>
                <w:b/>
                <w:sz w:val="24"/>
                <w:szCs w:val="24"/>
                <w:lang w:val="kk-KZ"/>
              </w:rPr>
            </w:pPr>
            <w:r w:rsidRPr="00B060CC">
              <w:rPr>
                <w:rFonts w:ascii="Times New Roman" w:hAnsi="Times New Roman"/>
                <w:b/>
                <w:sz w:val="24"/>
                <w:szCs w:val="24"/>
                <w:lang w:val="kk-KZ"/>
              </w:rPr>
              <w:t>Білімі:</w:t>
            </w:r>
          </w:p>
        </w:tc>
      </w:tr>
      <w:tr w:rsidR="00416B50" w:rsidRPr="00ED2CE9" w:rsidTr="00F41EE8">
        <w:tc>
          <w:tcPr>
            <w:tcW w:w="1935" w:type="dxa"/>
            <w:shd w:val="clear" w:color="auto" w:fill="auto"/>
          </w:tcPr>
          <w:p w:rsidR="00416B50" w:rsidRPr="0047397A" w:rsidRDefault="00416B50"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rPr>
              <w:t>1971-1976</w:t>
            </w:r>
          </w:p>
        </w:tc>
        <w:tc>
          <w:tcPr>
            <w:tcW w:w="7636" w:type="dxa"/>
            <w:shd w:val="clear" w:color="auto" w:fill="auto"/>
          </w:tcPr>
          <w:p w:rsidR="00416B50" w:rsidRPr="00ED2CE9" w:rsidRDefault="00416B50" w:rsidP="00B060CC">
            <w:pPr>
              <w:spacing w:after="0" w:line="240" w:lineRule="auto"/>
              <w:rPr>
                <w:rFonts w:ascii="Times New Roman" w:hAnsi="Times New Roman"/>
                <w:sz w:val="24"/>
                <w:szCs w:val="24"/>
                <w:lang w:val="kk-KZ"/>
              </w:rPr>
            </w:pPr>
            <w:r w:rsidRPr="00ED2CE9">
              <w:rPr>
                <w:rFonts w:ascii="Times New Roman" w:hAnsi="Times New Roman"/>
                <w:sz w:val="24"/>
                <w:szCs w:val="24"/>
                <w:lang w:val="kk-KZ"/>
              </w:rPr>
              <w:t>С.М.Киров</w:t>
            </w:r>
            <w:r w:rsidRPr="00B060CC">
              <w:rPr>
                <w:rFonts w:ascii="Times New Roman" w:hAnsi="Times New Roman"/>
                <w:sz w:val="24"/>
                <w:szCs w:val="24"/>
                <w:lang w:val="kk-KZ"/>
              </w:rPr>
              <w:t xml:space="preserve"> атындағ</w:t>
            </w:r>
            <w:r w:rsidR="0050093A">
              <w:rPr>
                <w:rFonts w:ascii="Times New Roman" w:hAnsi="Times New Roman"/>
                <w:sz w:val="24"/>
                <w:szCs w:val="24"/>
                <w:lang w:val="kk-KZ"/>
              </w:rPr>
              <w:t>ы</w:t>
            </w:r>
            <w:r w:rsidRPr="00B060CC">
              <w:rPr>
                <w:rFonts w:ascii="Times New Roman" w:hAnsi="Times New Roman"/>
                <w:sz w:val="24"/>
                <w:szCs w:val="24"/>
                <w:lang w:val="kk-KZ"/>
              </w:rPr>
              <w:t xml:space="preserve"> </w:t>
            </w:r>
            <w:r w:rsidRPr="00ED2CE9">
              <w:rPr>
                <w:rFonts w:ascii="Times New Roman" w:hAnsi="Times New Roman"/>
                <w:sz w:val="24"/>
                <w:szCs w:val="24"/>
                <w:lang w:val="kk-KZ"/>
              </w:rPr>
              <w:t xml:space="preserve">Ленинград тоқыма және жеңіл өнеркәсіп институты., біліктілігі: инженер-химик-технолог </w:t>
            </w:r>
          </w:p>
        </w:tc>
      </w:tr>
      <w:tr w:rsidR="00416B50" w:rsidRPr="00ED2CE9" w:rsidTr="00F41EE8">
        <w:tc>
          <w:tcPr>
            <w:tcW w:w="1935" w:type="dxa"/>
            <w:shd w:val="clear" w:color="auto" w:fill="auto"/>
          </w:tcPr>
          <w:p w:rsidR="00416B50" w:rsidRPr="00B060CC" w:rsidRDefault="00416B50"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1998</w:t>
            </w:r>
            <w:r w:rsidRPr="00B060CC">
              <w:rPr>
                <w:rFonts w:ascii="Times New Roman" w:hAnsi="Times New Roman"/>
                <w:sz w:val="24"/>
                <w:szCs w:val="24"/>
              </w:rPr>
              <w:t>-200</w:t>
            </w:r>
            <w:r w:rsidRPr="00B060CC">
              <w:rPr>
                <w:rFonts w:ascii="Times New Roman" w:hAnsi="Times New Roman"/>
                <w:sz w:val="24"/>
                <w:szCs w:val="24"/>
                <w:lang w:val="kk-KZ"/>
              </w:rPr>
              <w:t>1</w:t>
            </w:r>
          </w:p>
        </w:tc>
        <w:tc>
          <w:tcPr>
            <w:tcW w:w="7636" w:type="dxa"/>
            <w:shd w:val="clear" w:color="auto" w:fill="auto"/>
          </w:tcPr>
          <w:p w:rsidR="00416B50" w:rsidRPr="00B060CC" w:rsidRDefault="00416B50" w:rsidP="00B060CC">
            <w:pPr>
              <w:spacing w:after="0" w:line="240" w:lineRule="auto"/>
              <w:rPr>
                <w:rFonts w:ascii="Times New Roman" w:hAnsi="Times New Roman"/>
                <w:sz w:val="24"/>
                <w:szCs w:val="24"/>
                <w:lang w:val="kk-KZ"/>
              </w:rPr>
            </w:pPr>
            <w:r w:rsidRPr="00B060CC">
              <w:rPr>
                <w:rFonts w:ascii="Times New Roman" w:hAnsi="Times New Roman"/>
                <w:sz w:val="24"/>
                <w:szCs w:val="24"/>
                <w:lang w:val="kk-KZ"/>
              </w:rPr>
              <w:t>Еуразиялық нарық институты, біліктілігі жоғары кәсіптік білімі бар экономист</w:t>
            </w:r>
          </w:p>
        </w:tc>
      </w:tr>
      <w:tr w:rsidR="00416B50" w:rsidRPr="00B060CC" w:rsidTr="00F41EE8">
        <w:tc>
          <w:tcPr>
            <w:tcW w:w="1935" w:type="dxa"/>
            <w:shd w:val="clear" w:color="auto" w:fill="auto"/>
          </w:tcPr>
          <w:p w:rsidR="00416B50" w:rsidRPr="00B060CC" w:rsidRDefault="00416B50" w:rsidP="00B060CC">
            <w:pPr>
              <w:spacing w:after="0" w:line="240" w:lineRule="auto"/>
              <w:rPr>
                <w:rFonts w:ascii="Times New Roman" w:hAnsi="Times New Roman"/>
                <w:sz w:val="24"/>
                <w:szCs w:val="24"/>
                <w:lang w:val="kk-KZ"/>
              </w:rPr>
            </w:pPr>
            <w:r w:rsidRPr="00B060CC">
              <w:rPr>
                <w:rFonts w:ascii="Times New Roman" w:hAnsi="Times New Roman"/>
                <w:sz w:val="24"/>
                <w:szCs w:val="24"/>
                <w:lang w:val="kk-KZ"/>
              </w:rPr>
              <w:t>2010-2013</w:t>
            </w:r>
          </w:p>
        </w:tc>
        <w:tc>
          <w:tcPr>
            <w:tcW w:w="7636" w:type="dxa"/>
            <w:shd w:val="clear" w:color="auto" w:fill="auto"/>
          </w:tcPr>
          <w:p w:rsidR="00416B50" w:rsidRPr="00B060CC" w:rsidRDefault="00416B50" w:rsidP="00B060CC">
            <w:pPr>
              <w:spacing w:after="0" w:line="240" w:lineRule="auto"/>
              <w:rPr>
                <w:rFonts w:ascii="Times New Roman" w:hAnsi="Times New Roman"/>
                <w:sz w:val="24"/>
                <w:szCs w:val="24"/>
              </w:rPr>
            </w:pPr>
            <w:proofErr w:type="spellStart"/>
            <w:r w:rsidRPr="00B060CC">
              <w:rPr>
                <w:rFonts w:ascii="Times New Roman" w:hAnsi="Times New Roman"/>
                <w:sz w:val="24"/>
                <w:szCs w:val="24"/>
              </w:rPr>
              <w:t>Тараз</w:t>
            </w:r>
            <w:proofErr w:type="spellEnd"/>
            <w:r w:rsidRPr="00B060CC">
              <w:rPr>
                <w:rFonts w:ascii="Times New Roman" w:hAnsi="Times New Roman"/>
                <w:sz w:val="24"/>
                <w:szCs w:val="24"/>
              </w:rPr>
              <w:t xml:space="preserve"> инновациялы</w:t>
            </w:r>
            <w:proofErr w:type="gramStart"/>
            <w:r w:rsidRPr="00B060CC">
              <w:rPr>
                <w:rFonts w:ascii="Times New Roman" w:hAnsi="Times New Roman"/>
                <w:sz w:val="24"/>
                <w:szCs w:val="24"/>
              </w:rPr>
              <w:t>қ-</w:t>
            </w:r>
            <w:proofErr w:type="gramEnd"/>
            <w:r w:rsidRPr="00B060CC">
              <w:rPr>
                <w:rFonts w:ascii="Times New Roman" w:hAnsi="Times New Roman"/>
                <w:sz w:val="24"/>
                <w:szCs w:val="24"/>
              </w:rPr>
              <w:t xml:space="preserve">гуманитарлық </w:t>
            </w:r>
            <w:proofErr w:type="spellStart"/>
            <w:r w:rsidRPr="00B060CC">
              <w:rPr>
                <w:rFonts w:ascii="Times New Roman" w:hAnsi="Times New Roman"/>
                <w:sz w:val="24"/>
                <w:szCs w:val="24"/>
              </w:rPr>
              <w:t>университеті</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бакалавры (Педагогика және психология)</w:t>
            </w:r>
          </w:p>
        </w:tc>
      </w:tr>
      <w:tr w:rsidR="00694264" w:rsidRPr="00B060CC" w:rsidTr="00F41EE8">
        <w:tc>
          <w:tcPr>
            <w:tcW w:w="9571" w:type="dxa"/>
            <w:gridSpan w:val="2"/>
            <w:shd w:val="clear" w:color="auto" w:fill="auto"/>
          </w:tcPr>
          <w:p w:rsidR="00CF3C52" w:rsidRPr="00B060CC" w:rsidRDefault="00F121DD" w:rsidP="00B060CC">
            <w:pPr>
              <w:spacing w:after="0" w:line="240" w:lineRule="auto"/>
              <w:jc w:val="both"/>
              <w:rPr>
                <w:rFonts w:ascii="Times New Roman" w:hAnsi="Times New Roman"/>
                <w:b/>
                <w:sz w:val="24"/>
                <w:szCs w:val="24"/>
              </w:rPr>
            </w:pPr>
            <w:r w:rsidRPr="00B060CC">
              <w:rPr>
                <w:rFonts w:ascii="Times New Roman" w:hAnsi="Times New Roman"/>
                <w:b/>
                <w:sz w:val="24"/>
                <w:szCs w:val="24"/>
                <w:lang w:val="kk-KZ"/>
              </w:rPr>
              <w:t>Жұмыс тәжірибесі</w:t>
            </w:r>
            <w:r w:rsidRPr="00B060CC">
              <w:rPr>
                <w:rFonts w:ascii="Times New Roman" w:hAnsi="Times New Roman"/>
                <w:b/>
                <w:sz w:val="24"/>
                <w:szCs w:val="24"/>
              </w:rPr>
              <w:t>:</w:t>
            </w:r>
          </w:p>
        </w:tc>
      </w:tr>
      <w:tr w:rsidR="00694264" w:rsidRPr="00B060CC" w:rsidTr="00F41EE8">
        <w:trPr>
          <w:trHeight w:val="373"/>
        </w:trPr>
        <w:tc>
          <w:tcPr>
            <w:tcW w:w="9571" w:type="dxa"/>
            <w:gridSpan w:val="2"/>
            <w:shd w:val="clear" w:color="auto" w:fill="auto"/>
          </w:tcPr>
          <w:p w:rsidR="00CF3C52" w:rsidRPr="00B060CC" w:rsidRDefault="00F121DD" w:rsidP="00B060CC">
            <w:pPr>
              <w:spacing w:after="0" w:line="240" w:lineRule="auto"/>
              <w:jc w:val="both"/>
              <w:rPr>
                <w:rFonts w:ascii="Times New Roman" w:hAnsi="Times New Roman"/>
                <w:i/>
                <w:sz w:val="24"/>
                <w:szCs w:val="24"/>
                <w:u w:val="single"/>
              </w:rPr>
            </w:pPr>
            <w:r w:rsidRPr="00B060CC">
              <w:rPr>
                <w:rFonts w:ascii="Times New Roman" w:hAnsi="Times New Roman"/>
                <w:i/>
                <w:sz w:val="24"/>
                <w:szCs w:val="24"/>
                <w:u w:val="single"/>
                <w:lang w:val="kk-KZ"/>
              </w:rPr>
              <w:t>Академиялық:</w:t>
            </w:r>
          </w:p>
        </w:tc>
      </w:tr>
      <w:tr w:rsidR="00694264" w:rsidRPr="00B060CC" w:rsidTr="00F41EE8">
        <w:tc>
          <w:tcPr>
            <w:tcW w:w="9571" w:type="dxa"/>
            <w:gridSpan w:val="2"/>
            <w:shd w:val="clear" w:color="auto" w:fill="auto"/>
          </w:tcPr>
          <w:p w:rsidR="00CF3C52" w:rsidRPr="00B060CC" w:rsidRDefault="00F121DD" w:rsidP="00B060CC">
            <w:pPr>
              <w:spacing w:after="0" w:line="240" w:lineRule="auto"/>
              <w:jc w:val="both"/>
              <w:rPr>
                <w:rFonts w:ascii="Times New Roman" w:hAnsi="Times New Roman"/>
                <w:i/>
                <w:sz w:val="24"/>
                <w:szCs w:val="24"/>
                <w:lang w:val="kk-KZ"/>
              </w:rPr>
            </w:pPr>
            <w:r w:rsidRPr="00B060CC">
              <w:rPr>
                <w:rFonts w:ascii="Times New Roman" w:hAnsi="Times New Roman"/>
                <w:i/>
                <w:sz w:val="24"/>
                <w:szCs w:val="24"/>
                <w:lang w:val="kk-KZ"/>
              </w:rPr>
              <w:t>Осы ұйымда жұмысы</w:t>
            </w:r>
          </w:p>
        </w:tc>
      </w:tr>
      <w:tr w:rsidR="00694264" w:rsidRPr="00B060CC" w:rsidTr="00F41EE8">
        <w:tc>
          <w:tcPr>
            <w:tcW w:w="1935" w:type="dxa"/>
            <w:shd w:val="clear" w:color="auto" w:fill="auto"/>
          </w:tcPr>
          <w:p w:rsidR="00F27907" w:rsidRPr="00B060CC" w:rsidRDefault="00C548BC" w:rsidP="00B060CC">
            <w:pPr>
              <w:spacing w:after="0" w:line="240" w:lineRule="auto"/>
              <w:rPr>
                <w:rFonts w:ascii="Times New Roman" w:hAnsi="Times New Roman"/>
                <w:sz w:val="24"/>
                <w:szCs w:val="24"/>
              </w:rPr>
            </w:pPr>
            <w:r w:rsidRPr="00B060CC">
              <w:rPr>
                <w:rFonts w:ascii="Times New Roman" w:hAnsi="Times New Roman"/>
                <w:sz w:val="24"/>
                <w:szCs w:val="24"/>
              </w:rPr>
              <w:t>2021-</w:t>
            </w:r>
            <w:r w:rsidR="00783798" w:rsidRPr="00B060CC">
              <w:rPr>
                <w:rFonts w:ascii="Times New Roman" w:hAnsi="Times New Roman"/>
                <w:sz w:val="24"/>
                <w:szCs w:val="24"/>
              </w:rPr>
              <w:t xml:space="preserve"> осы уақ</w:t>
            </w:r>
            <w:proofErr w:type="gramStart"/>
            <w:r w:rsidR="00783798" w:rsidRPr="00B060CC">
              <w:rPr>
                <w:rFonts w:ascii="Times New Roman" w:hAnsi="Times New Roman"/>
                <w:sz w:val="24"/>
                <w:szCs w:val="24"/>
              </w:rPr>
              <w:t>ыт</w:t>
            </w:r>
            <w:proofErr w:type="gramEnd"/>
            <w:r w:rsidR="00783798" w:rsidRPr="00B060CC">
              <w:rPr>
                <w:rFonts w:ascii="Times New Roman" w:hAnsi="Times New Roman"/>
                <w:sz w:val="24"/>
                <w:szCs w:val="24"/>
              </w:rPr>
              <w:t xml:space="preserve">қа </w:t>
            </w:r>
            <w:proofErr w:type="spellStart"/>
            <w:r w:rsidR="00783798" w:rsidRPr="00B060CC">
              <w:rPr>
                <w:rFonts w:ascii="Times New Roman" w:hAnsi="Times New Roman"/>
                <w:sz w:val="24"/>
                <w:szCs w:val="24"/>
              </w:rPr>
              <w:t>дейін</w:t>
            </w:r>
            <w:proofErr w:type="spellEnd"/>
          </w:p>
        </w:tc>
        <w:tc>
          <w:tcPr>
            <w:tcW w:w="7636" w:type="dxa"/>
            <w:shd w:val="clear" w:color="auto" w:fill="auto"/>
          </w:tcPr>
          <w:p w:rsidR="00F27907" w:rsidRPr="00B060CC" w:rsidRDefault="00416B50"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eastAsia="en-US"/>
              </w:rPr>
              <w:t>Металлургия және ЖҒП» кафедра доценті</w:t>
            </w:r>
          </w:p>
        </w:tc>
      </w:tr>
      <w:tr w:rsidR="00694264" w:rsidRPr="00B060CC" w:rsidTr="00F41EE8">
        <w:tc>
          <w:tcPr>
            <w:tcW w:w="1935" w:type="dxa"/>
            <w:shd w:val="clear" w:color="auto" w:fill="auto"/>
          </w:tcPr>
          <w:p w:rsidR="00F27907" w:rsidRPr="00B060CC" w:rsidRDefault="00F27907" w:rsidP="00B060CC">
            <w:pPr>
              <w:spacing w:after="0" w:line="240" w:lineRule="auto"/>
              <w:rPr>
                <w:rFonts w:ascii="Times New Roman" w:hAnsi="Times New Roman"/>
                <w:sz w:val="24"/>
                <w:szCs w:val="24"/>
              </w:rPr>
            </w:pPr>
          </w:p>
        </w:tc>
        <w:tc>
          <w:tcPr>
            <w:tcW w:w="7636" w:type="dxa"/>
            <w:shd w:val="clear" w:color="auto" w:fill="auto"/>
          </w:tcPr>
          <w:p w:rsidR="00416B50" w:rsidRPr="00B060CC" w:rsidRDefault="00416B50"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Оқытылатын пәндер тізімі:</w:t>
            </w:r>
          </w:p>
          <w:p w:rsidR="00416B50" w:rsidRPr="00B060CC" w:rsidRDefault="00416B50"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«Экономикадағы математика», «Металлургия процестеріндегі ерітінділер аналитикасы және физика-химиялық зерттеулер», «Қолданбалы эконометрика», «Кәсіби этика», «Металлургиядағы химия және жоғары температуралық процестер»</w:t>
            </w:r>
          </w:p>
        </w:tc>
      </w:tr>
      <w:tr w:rsidR="00694264" w:rsidRPr="00B060CC" w:rsidTr="00F41EE8">
        <w:tc>
          <w:tcPr>
            <w:tcW w:w="1935" w:type="dxa"/>
            <w:shd w:val="clear" w:color="auto" w:fill="auto"/>
          </w:tcPr>
          <w:p w:rsidR="00F27907" w:rsidRPr="00B060CC" w:rsidRDefault="00F121DD" w:rsidP="00B060CC">
            <w:pPr>
              <w:spacing w:after="0" w:line="240" w:lineRule="auto"/>
              <w:rPr>
                <w:rFonts w:ascii="Times New Roman" w:hAnsi="Times New Roman"/>
                <w:sz w:val="24"/>
                <w:szCs w:val="24"/>
              </w:rPr>
            </w:pPr>
            <w:r w:rsidRPr="00B060CC">
              <w:rPr>
                <w:rFonts w:ascii="Times New Roman" w:hAnsi="Times New Roman"/>
                <w:sz w:val="24"/>
                <w:szCs w:val="24"/>
              </w:rPr>
              <w:t>Кезең</w:t>
            </w:r>
            <w:r w:rsidR="00F27907" w:rsidRPr="00B060CC">
              <w:rPr>
                <w:rFonts w:ascii="Times New Roman" w:hAnsi="Times New Roman"/>
                <w:sz w:val="24"/>
                <w:szCs w:val="24"/>
              </w:rPr>
              <w:t>:</w:t>
            </w:r>
          </w:p>
        </w:tc>
        <w:tc>
          <w:tcPr>
            <w:tcW w:w="7636" w:type="dxa"/>
            <w:shd w:val="clear" w:color="auto" w:fill="auto"/>
          </w:tcPr>
          <w:p w:rsidR="00F27907" w:rsidRPr="00B060CC" w:rsidRDefault="00416B50" w:rsidP="00B060CC">
            <w:pPr>
              <w:spacing w:after="0" w:line="240" w:lineRule="auto"/>
              <w:jc w:val="both"/>
              <w:rPr>
                <w:rFonts w:ascii="Times New Roman" w:hAnsi="Times New Roman"/>
                <w:sz w:val="24"/>
                <w:szCs w:val="24"/>
              </w:rPr>
            </w:pPr>
            <w:r w:rsidRPr="00B060CC">
              <w:rPr>
                <w:rFonts w:ascii="Times New Roman" w:hAnsi="Times New Roman"/>
                <w:sz w:val="24"/>
                <w:szCs w:val="24"/>
              </w:rPr>
              <w:t>Жұмыспен қамту (</w:t>
            </w:r>
            <w:r w:rsidRPr="00B060CC">
              <w:rPr>
                <w:rFonts w:ascii="Times New Roman" w:hAnsi="Times New Roman"/>
                <w:sz w:val="24"/>
                <w:szCs w:val="24"/>
                <w:u w:val="single"/>
              </w:rPr>
              <w:t>толық</w:t>
            </w:r>
            <w:r w:rsidRPr="00B060CC">
              <w:rPr>
                <w:rFonts w:ascii="Times New Roman" w:hAnsi="Times New Roman"/>
                <w:sz w:val="24"/>
                <w:szCs w:val="24"/>
              </w:rPr>
              <w:t xml:space="preserve"> / </w:t>
            </w:r>
            <w:proofErr w:type="gramStart"/>
            <w:r w:rsidRPr="00B060CC">
              <w:rPr>
                <w:rFonts w:ascii="Times New Roman" w:hAnsi="Times New Roman"/>
                <w:sz w:val="24"/>
                <w:szCs w:val="24"/>
              </w:rPr>
              <w:t>толы</w:t>
            </w:r>
            <w:proofErr w:type="gramEnd"/>
            <w:r w:rsidRPr="00B060CC">
              <w:rPr>
                <w:rFonts w:ascii="Times New Roman" w:hAnsi="Times New Roman"/>
                <w:sz w:val="24"/>
                <w:szCs w:val="24"/>
              </w:rPr>
              <w:t xml:space="preserve">қ </w:t>
            </w:r>
            <w:proofErr w:type="spellStart"/>
            <w:r w:rsidRPr="00B060CC">
              <w:rPr>
                <w:rFonts w:ascii="Times New Roman" w:hAnsi="Times New Roman"/>
                <w:sz w:val="24"/>
                <w:szCs w:val="24"/>
              </w:rPr>
              <w:t>емес</w:t>
            </w:r>
            <w:proofErr w:type="spellEnd"/>
            <w:r w:rsidRPr="00B060CC">
              <w:rPr>
                <w:rFonts w:ascii="Times New Roman" w:hAnsi="Times New Roman"/>
                <w:sz w:val="24"/>
                <w:szCs w:val="24"/>
              </w:rPr>
              <w:t xml:space="preserve"> жұмыс күні)</w:t>
            </w:r>
          </w:p>
        </w:tc>
      </w:tr>
      <w:tr w:rsidR="00694264" w:rsidRPr="00B060CC" w:rsidTr="00F41EE8">
        <w:tc>
          <w:tcPr>
            <w:tcW w:w="9571" w:type="dxa"/>
            <w:gridSpan w:val="2"/>
            <w:shd w:val="clear" w:color="auto" w:fill="auto"/>
          </w:tcPr>
          <w:p w:rsidR="00F27907" w:rsidRPr="00B060CC" w:rsidRDefault="00F121DD" w:rsidP="00B060CC">
            <w:pPr>
              <w:spacing w:after="0" w:line="240" w:lineRule="auto"/>
              <w:jc w:val="both"/>
              <w:rPr>
                <w:rFonts w:ascii="Times New Roman" w:hAnsi="Times New Roman"/>
                <w:i/>
                <w:sz w:val="24"/>
                <w:szCs w:val="24"/>
              </w:rPr>
            </w:pPr>
            <w:proofErr w:type="spellStart"/>
            <w:r w:rsidRPr="00B060CC">
              <w:rPr>
                <w:rFonts w:ascii="Times New Roman" w:hAnsi="Times New Roman"/>
                <w:i/>
                <w:sz w:val="24"/>
                <w:szCs w:val="24"/>
              </w:rPr>
              <w:t>Бі</w:t>
            </w:r>
            <w:proofErr w:type="gramStart"/>
            <w:r w:rsidRPr="00B060CC">
              <w:rPr>
                <w:rFonts w:ascii="Times New Roman" w:hAnsi="Times New Roman"/>
                <w:i/>
                <w:sz w:val="24"/>
                <w:szCs w:val="24"/>
              </w:rPr>
              <w:t>л</w:t>
            </w:r>
            <w:proofErr w:type="gramEnd"/>
            <w:r w:rsidRPr="00B060CC">
              <w:rPr>
                <w:rFonts w:ascii="Times New Roman" w:hAnsi="Times New Roman"/>
                <w:i/>
                <w:sz w:val="24"/>
                <w:szCs w:val="24"/>
              </w:rPr>
              <w:t>ім</w:t>
            </w:r>
            <w:proofErr w:type="spellEnd"/>
            <w:r w:rsidRPr="00B060CC">
              <w:rPr>
                <w:rFonts w:ascii="Times New Roman" w:hAnsi="Times New Roman"/>
                <w:i/>
                <w:sz w:val="24"/>
                <w:szCs w:val="24"/>
              </w:rPr>
              <w:t xml:space="preserve"> беру ұйымдарындағы бұрынғы жұмыс </w:t>
            </w:r>
            <w:proofErr w:type="spellStart"/>
            <w:r w:rsidRPr="00B060CC">
              <w:rPr>
                <w:rFonts w:ascii="Times New Roman" w:hAnsi="Times New Roman"/>
                <w:i/>
                <w:sz w:val="24"/>
                <w:szCs w:val="24"/>
              </w:rPr>
              <w:t>орындары</w:t>
            </w:r>
            <w:proofErr w:type="spellEnd"/>
            <w:r w:rsidRPr="00B060CC">
              <w:rPr>
                <w:rFonts w:ascii="Times New Roman" w:hAnsi="Times New Roman"/>
                <w:i/>
                <w:sz w:val="24"/>
                <w:szCs w:val="24"/>
              </w:rPr>
              <w:t>:</w:t>
            </w:r>
          </w:p>
        </w:tc>
      </w:tr>
      <w:tr w:rsidR="004B5169" w:rsidRPr="00B060CC" w:rsidTr="00F41EE8">
        <w:tc>
          <w:tcPr>
            <w:tcW w:w="1935" w:type="dxa"/>
            <w:shd w:val="clear" w:color="auto" w:fill="auto"/>
          </w:tcPr>
          <w:p w:rsidR="004B5169" w:rsidRPr="00B060CC" w:rsidRDefault="004B5169" w:rsidP="00B060CC">
            <w:pPr>
              <w:spacing w:after="0" w:line="240" w:lineRule="auto"/>
              <w:rPr>
                <w:rFonts w:ascii="Times New Roman" w:hAnsi="Times New Roman"/>
                <w:sz w:val="24"/>
                <w:szCs w:val="24"/>
              </w:rPr>
            </w:pPr>
            <w:r w:rsidRPr="00B060CC">
              <w:rPr>
                <w:rFonts w:ascii="Times New Roman" w:hAnsi="Times New Roman"/>
                <w:sz w:val="24"/>
                <w:szCs w:val="24"/>
              </w:rPr>
              <w:t>1978-1993</w:t>
            </w:r>
          </w:p>
        </w:tc>
        <w:tc>
          <w:tcPr>
            <w:tcW w:w="7636" w:type="dxa"/>
            <w:shd w:val="clear" w:color="auto" w:fill="auto"/>
          </w:tcPr>
          <w:p w:rsidR="004B5169" w:rsidRPr="00B060CC" w:rsidRDefault="004B5169" w:rsidP="00B060CC">
            <w:pPr>
              <w:spacing w:after="0" w:line="240" w:lineRule="auto"/>
              <w:rPr>
                <w:rFonts w:ascii="Times New Roman" w:hAnsi="Times New Roman"/>
                <w:sz w:val="24"/>
                <w:szCs w:val="24"/>
              </w:rPr>
            </w:pPr>
            <w:r w:rsidRPr="00B060CC">
              <w:rPr>
                <w:rFonts w:ascii="Times New Roman" w:hAnsi="Times New Roman"/>
                <w:sz w:val="24"/>
                <w:szCs w:val="24"/>
              </w:rPr>
              <w:t>Жамбыл жеңіл және тамақ өнеркәсібі технологиялық институты (</w:t>
            </w:r>
            <w:r w:rsidRPr="00B060CC">
              <w:rPr>
                <w:rFonts w:ascii="Times New Roman" w:hAnsi="Times New Roman"/>
                <w:sz w:val="24"/>
                <w:szCs w:val="24"/>
                <w:lang w:val="kk-KZ"/>
              </w:rPr>
              <w:t>ЖЖЖТӨИ</w:t>
            </w:r>
            <w:r w:rsidRPr="00B060CC">
              <w:rPr>
                <w:rFonts w:ascii="Times New Roman" w:hAnsi="Times New Roman"/>
                <w:sz w:val="24"/>
                <w:szCs w:val="24"/>
              </w:rPr>
              <w:t>), «</w:t>
            </w:r>
            <w:r w:rsidRPr="00B060CC">
              <w:rPr>
                <w:rFonts w:ascii="Times New Roman" w:hAnsi="Times New Roman"/>
                <w:sz w:val="24"/>
                <w:szCs w:val="24"/>
                <w:lang w:val="kk-KZ"/>
              </w:rPr>
              <w:t>Әр</w:t>
            </w:r>
            <w:proofErr w:type="spellStart"/>
            <w:r w:rsidRPr="00B060CC">
              <w:rPr>
                <w:rFonts w:ascii="Times New Roman" w:hAnsi="Times New Roman"/>
                <w:sz w:val="24"/>
                <w:szCs w:val="24"/>
              </w:rPr>
              <w:t>леу</w:t>
            </w:r>
            <w:proofErr w:type="spellEnd"/>
            <w:r w:rsidRPr="00B060CC">
              <w:rPr>
                <w:rFonts w:ascii="Times New Roman" w:hAnsi="Times New Roman"/>
                <w:sz w:val="24"/>
                <w:szCs w:val="24"/>
              </w:rPr>
              <w:t xml:space="preserve"> өндірісінің химиялық </w:t>
            </w:r>
            <w:proofErr w:type="spellStart"/>
            <w:r w:rsidRPr="00B060CC">
              <w:rPr>
                <w:rFonts w:ascii="Times New Roman" w:hAnsi="Times New Roman"/>
                <w:sz w:val="24"/>
                <w:szCs w:val="24"/>
              </w:rPr>
              <w:t>технологиясы</w:t>
            </w:r>
            <w:proofErr w:type="spellEnd"/>
            <w:r w:rsidRPr="00B060CC">
              <w:rPr>
                <w:rFonts w:ascii="Times New Roman" w:hAnsi="Times New Roman"/>
                <w:sz w:val="24"/>
                <w:szCs w:val="24"/>
              </w:rPr>
              <w:t xml:space="preserve"> және жабдықтары</w:t>
            </w:r>
            <w:r w:rsidRPr="00B060CC">
              <w:rPr>
                <w:rFonts w:ascii="Times New Roman" w:hAnsi="Times New Roman"/>
                <w:sz w:val="24"/>
                <w:szCs w:val="24"/>
                <w:lang w:val="kk-KZ"/>
              </w:rPr>
              <w:t xml:space="preserve">» </w:t>
            </w:r>
            <w:r w:rsidRPr="00B060CC">
              <w:rPr>
                <w:rFonts w:ascii="Times New Roman" w:hAnsi="Times New Roman"/>
                <w:sz w:val="24"/>
                <w:szCs w:val="24"/>
              </w:rPr>
              <w:t xml:space="preserve">кафедрасының </w:t>
            </w:r>
            <w:proofErr w:type="spellStart"/>
            <w:r w:rsidRPr="00B060CC">
              <w:rPr>
                <w:rFonts w:ascii="Times New Roman" w:hAnsi="Times New Roman"/>
                <w:sz w:val="24"/>
                <w:szCs w:val="24"/>
              </w:rPr>
              <w:t>ассистенті</w:t>
            </w:r>
            <w:proofErr w:type="spellEnd"/>
            <w:r w:rsidRPr="00B060CC">
              <w:rPr>
                <w:rFonts w:ascii="Times New Roman" w:hAnsi="Times New Roman"/>
                <w:sz w:val="24"/>
                <w:szCs w:val="24"/>
              </w:rPr>
              <w:t>, ағ</w:t>
            </w:r>
            <w:proofErr w:type="gramStart"/>
            <w:r w:rsidRPr="00B060CC">
              <w:rPr>
                <w:rFonts w:ascii="Times New Roman" w:hAnsi="Times New Roman"/>
                <w:sz w:val="24"/>
                <w:szCs w:val="24"/>
              </w:rPr>
              <w:t>а</w:t>
            </w:r>
            <w:proofErr w:type="gramEnd"/>
            <w:r w:rsidRPr="00B060CC">
              <w:rPr>
                <w:rFonts w:ascii="Times New Roman" w:hAnsi="Times New Roman"/>
                <w:sz w:val="24"/>
                <w:szCs w:val="24"/>
              </w:rPr>
              <w:t xml:space="preserve"> оқытушы, доцент, </w:t>
            </w:r>
            <w:r w:rsidRPr="00B060CC">
              <w:rPr>
                <w:rFonts w:ascii="Times New Roman" w:hAnsi="Times New Roman"/>
                <w:sz w:val="24"/>
                <w:szCs w:val="24"/>
                <w:lang w:val="kk-KZ"/>
              </w:rPr>
              <w:t>«Х</w:t>
            </w:r>
            <w:proofErr w:type="spellStart"/>
            <w:r w:rsidRPr="00B060CC">
              <w:rPr>
                <w:rFonts w:ascii="Times New Roman" w:hAnsi="Times New Roman"/>
                <w:sz w:val="24"/>
                <w:szCs w:val="24"/>
              </w:rPr>
              <w:t>имия</w:t>
            </w:r>
            <w:proofErr w:type="spellEnd"/>
            <w:r w:rsidRPr="00B060CC">
              <w:rPr>
                <w:rFonts w:ascii="Times New Roman" w:hAnsi="Times New Roman"/>
                <w:sz w:val="24"/>
                <w:szCs w:val="24"/>
                <w:lang w:val="kk-KZ"/>
              </w:rPr>
              <w:t xml:space="preserve">лық </w:t>
            </w:r>
            <w:r w:rsidRPr="00B060CC">
              <w:rPr>
                <w:rFonts w:ascii="Times New Roman" w:hAnsi="Times New Roman"/>
                <w:sz w:val="24"/>
                <w:szCs w:val="24"/>
              </w:rPr>
              <w:t>технология</w:t>
            </w:r>
            <w:r w:rsidRPr="00B060CC">
              <w:rPr>
                <w:rFonts w:ascii="Times New Roman" w:hAnsi="Times New Roman"/>
                <w:sz w:val="24"/>
                <w:szCs w:val="24"/>
                <w:lang w:val="kk-KZ"/>
              </w:rPr>
              <w:t xml:space="preserve">» </w:t>
            </w:r>
            <w:proofErr w:type="spellStart"/>
            <w:r w:rsidRPr="00B060CC">
              <w:rPr>
                <w:rFonts w:ascii="Times New Roman" w:hAnsi="Times New Roman"/>
                <w:sz w:val="24"/>
                <w:szCs w:val="24"/>
              </w:rPr>
              <w:t>факультеті</w:t>
            </w:r>
            <w:proofErr w:type="spellEnd"/>
            <w:r w:rsidRPr="00B060CC">
              <w:rPr>
                <w:rFonts w:ascii="Times New Roman" w:hAnsi="Times New Roman"/>
                <w:sz w:val="24"/>
                <w:szCs w:val="24"/>
              </w:rPr>
              <w:t xml:space="preserve"> деканының </w:t>
            </w:r>
            <w:proofErr w:type="spellStart"/>
            <w:r w:rsidRPr="00B060CC">
              <w:rPr>
                <w:rFonts w:ascii="Times New Roman" w:hAnsi="Times New Roman"/>
                <w:sz w:val="24"/>
                <w:szCs w:val="24"/>
              </w:rPr>
              <w:t>орынбасары</w:t>
            </w:r>
            <w:proofErr w:type="spellEnd"/>
          </w:p>
        </w:tc>
      </w:tr>
      <w:tr w:rsidR="004B5169" w:rsidRPr="00B060CC" w:rsidTr="00F41EE8">
        <w:tc>
          <w:tcPr>
            <w:tcW w:w="1935" w:type="dxa"/>
            <w:shd w:val="clear" w:color="auto" w:fill="auto"/>
          </w:tcPr>
          <w:p w:rsidR="004B5169" w:rsidRPr="00B060CC" w:rsidRDefault="004B5169" w:rsidP="00B060CC">
            <w:pPr>
              <w:spacing w:after="0" w:line="240" w:lineRule="auto"/>
              <w:rPr>
                <w:rFonts w:ascii="Times New Roman" w:hAnsi="Times New Roman"/>
                <w:sz w:val="24"/>
                <w:szCs w:val="24"/>
              </w:rPr>
            </w:pPr>
            <w:r w:rsidRPr="00B060CC">
              <w:rPr>
                <w:rFonts w:ascii="Times New Roman" w:hAnsi="Times New Roman"/>
                <w:sz w:val="24"/>
                <w:szCs w:val="24"/>
              </w:rPr>
              <w:t>1987-1993</w:t>
            </w:r>
          </w:p>
        </w:tc>
        <w:tc>
          <w:tcPr>
            <w:tcW w:w="7636" w:type="dxa"/>
            <w:shd w:val="clear" w:color="auto" w:fill="auto"/>
          </w:tcPr>
          <w:p w:rsidR="004B5169" w:rsidRPr="00B060CC" w:rsidRDefault="004B5169" w:rsidP="00B060CC">
            <w:pPr>
              <w:spacing w:after="0" w:line="240" w:lineRule="auto"/>
              <w:rPr>
                <w:rFonts w:ascii="Times New Roman" w:hAnsi="Times New Roman"/>
                <w:sz w:val="24"/>
                <w:szCs w:val="24"/>
                <w:lang w:val="kk-KZ"/>
              </w:rPr>
            </w:pPr>
            <w:r w:rsidRPr="00B060CC">
              <w:rPr>
                <w:rFonts w:ascii="Times New Roman" w:hAnsi="Times New Roman"/>
                <w:sz w:val="24"/>
                <w:szCs w:val="24"/>
                <w:lang w:val="kk-KZ"/>
              </w:rPr>
              <w:t>«</w:t>
            </w:r>
            <w:r w:rsidRPr="00B060CC">
              <w:rPr>
                <w:rFonts w:ascii="Times New Roman" w:hAnsi="Times New Roman"/>
                <w:sz w:val="24"/>
                <w:szCs w:val="24"/>
              </w:rPr>
              <w:t xml:space="preserve">Талшықты материалдардың химиялық </w:t>
            </w:r>
            <w:proofErr w:type="spellStart"/>
            <w:r w:rsidRPr="00B060CC">
              <w:rPr>
                <w:rFonts w:ascii="Times New Roman" w:hAnsi="Times New Roman"/>
                <w:sz w:val="24"/>
                <w:szCs w:val="24"/>
              </w:rPr>
              <w:t>технологиясы</w:t>
            </w:r>
            <w:proofErr w:type="spellEnd"/>
            <w:r w:rsidRPr="00B060CC">
              <w:rPr>
                <w:rFonts w:ascii="Times New Roman" w:hAnsi="Times New Roman"/>
                <w:sz w:val="24"/>
                <w:szCs w:val="24"/>
                <w:lang w:val="kk-KZ"/>
              </w:rPr>
              <w:t xml:space="preserve">» </w:t>
            </w:r>
            <w:r w:rsidRPr="00B060CC">
              <w:rPr>
                <w:rFonts w:ascii="Times New Roman" w:hAnsi="Times New Roman"/>
                <w:sz w:val="24"/>
                <w:szCs w:val="24"/>
              </w:rPr>
              <w:t xml:space="preserve">кафедрасының меңгерушісі, </w:t>
            </w:r>
            <w:r w:rsidRPr="00B060CC">
              <w:rPr>
                <w:rFonts w:ascii="Times New Roman" w:hAnsi="Times New Roman"/>
                <w:sz w:val="24"/>
                <w:szCs w:val="24"/>
                <w:lang w:val="kk-KZ"/>
              </w:rPr>
              <w:t>ЖЖЖТӨИ</w:t>
            </w:r>
          </w:p>
        </w:tc>
      </w:tr>
      <w:tr w:rsidR="004B5169" w:rsidRPr="00B060CC" w:rsidTr="00F41EE8">
        <w:tc>
          <w:tcPr>
            <w:tcW w:w="1935" w:type="dxa"/>
            <w:shd w:val="clear" w:color="auto" w:fill="auto"/>
          </w:tcPr>
          <w:p w:rsidR="004B5169" w:rsidRPr="00B060CC" w:rsidRDefault="004B5169" w:rsidP="00B060CC">
            <w:pPr>
              <w:spacing w:after="0" w:line="240" w:lineRule="auto"/>
              <w:rPr>
                <w:rFonts w:ascii="Times New Roman" w:hAnsi="Times New Roman"/>
                <w:sz w:val="24"/>
                <w:szCs w:val="24"/>
              </w:rPr>
            </w:pPr>
            <w:r w:rsidRPr="00B060CC">
              <w:rPr>
                <w:rFonts w:ascii="Times New Roman" w:hAnsi="Times New Roman"/>
                <w:sz w:val="24"/>
                <w:szCs w:val="24"/>
              </w:rPr>
              <w:t>1996 - 1997</w:t>
            </w:r>
          </w:p>
        </w:tc>
        <w:tc>
          <w:tcPr>
            <w:tcW w:w="7636" w:type="dxa"/>
            <w:shd w:val="clear" w:color="auto" w:fill="auto"/>
          </w:tcPr>
          <w:p w:rsidR="004B5169" w:rsidRPr="00B060CC" w:rsidRDefault="0050093A" w:rsidP="0050093A">
            <w:pPr>
              <w:spacing w:after="0" w:line="240" w:lineRule="auto"/>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w:t>
            </w:r>
            <w:r w:rsidR="004B5169" w:rsidRPr="00B060CC">
              <w:rPr>
                <w:rFonts w:ascii="Times New Roman" w:hAnsi="Times New Roman"/>
                <w:sz w:val="24"/>
                <w:szCs w:val="24"/>
              </w:rPr>
              <w:t xml:space="preserve">Еңбек және </w:t>
            </w:r>
            <w:proofErr w:type="spellStart"/>
            <w:r w:rsidR="004B5169" w:rsidRPr="00B060CC">
              <w:rPr>
                <w:rFonts w:ascii="Times New Roman" w:hAnsi="Times New Roman"/>
                <w:sz w:val="24"/>
                <w:szCs w:val="24"/>
              </w:rPr>
              <w:t>киімді</w:t>
            </w:r>
            <w:proofErr w:type="spellEnd"/>
            <w:r w:rsidR="004B5169" w:rsidRPr="00B060CC">
              <w:rPr>
                <w:rFonts w:ascii="Times New Roman" w:hAnsi="Times New Roman"/>
                <w:sz w:val="24"/>
                <w:szCs w:val="24"/>
              </w:rPr>
              <w:t xml:space="preserve"> </w:t>
            </w:r>
            <w:proofErr w:type="spellStart"/>
            <w:r w:rsidR="004B5169" w:rsidRPr="00B060CC">
              <w:rPr>
                <w:rFonts w:ascii="Times New Roman" w:hAnsi="Times New Roman"/>
                <w:sz w:val="24"/>
                <w:szCs w:val="24"/>
              </w:rPr>
              <w:t>модельдеу</w:t>
            </w:r>
            <w:proofErr w:type="spellEnd"/>
            <w:r>
              <w:rPr>
                <w:rFonts w:ascii="Times New Roman" w:hAnsi="Times New Roman"/>
                <w:sz w:val="24"/>
                <w:szCs w:val="24"/>
                <w:lang w:val="kk-KZ"/>
              </w:rPr>
              <w:t>»</w:t>
            </w:r>
            <w:r w:rsidR="004B5169" w:rsidRPr="00B060CC">
              <w:rPr>
                <w:rFonts w:ascii="Times New Roman" w:hAnsi="Times New Roman"/>
                <w:sz w:val="24"/>
                <w:szCs w:val="24"/>
              </w:rPr>
              <w:t xml:space="preserve"> кафедра</w:t>
            </w:r>
            <w:r w:rsidR="004B5169" w:rsidRPr="00B060CC">
              <w:rPr>
                <w:rFonts w:ascii="Times New Roman" w:hAnsi="Times New Roman"/>
                <w:sz w:val="24"/>
                <w:szCs w:val="24"/>
                <w:lang w:val="kk-KZ"/>
              </w:rPr>
              <w:t xml:space="preserve"> </w:t>
            </w:r>
            <w:r w:rsidR="004B5169" w:rsidRPr="00B060CC">
              <w:rPr>
                <w:rFonts w:ascii="Times New Roman" w:hAnsi="Times New Roman"/>
                <w:sz w:val="24"/>
                <w:szCs w:val="24"/>
              </w:rPr>
              <w:t>меңгерушісі</w:t>
            </w:r>
            <w:r w:rsidR="004B5169" w:rsidRPr="00B060CC">
              <w:rPr>
                <w:rFonts w:ascii="Times New Roman" w:hAnsi="Times New Roman"/>
                <w:sz w:val="24"/>
                <w:szCs w:val="24"/>
                <w:lang w:val="kk-KZ"/>
              </w:rPr>
              <w:t>, ҚҰҚПУ</w:t>
            </w:r>
          </w:p>
        </w:tc>
      </w:tr>
      <w:tr w:rsidR="004B5169" w:rsidRPr="00B060CC" w:rsidTr="00F41EE8">
        <w:tc>
          <w:tcPr>
            <w:tcW w:w="1935" w:type="dxa"/>
            <w:shd w:val="clear" w:color="auto" w:fill="auto"/>
          </w:tcPr>
          <w:p w:rsidR="004B5169" w:rsidRPr="00B060CC" w:rsidRDefault="004B5169" w:rsidP="00B060CC">
            <w:pPr>
              <w:spacing w:after="0" w:line="240" w:lineRule="auto"/>
              <w:rPr>
                <w:rFonts w:ascii="Times New Roman" w:hAnsi="Times New Roman"/>
                <w:sz w:val="24"/>
                <w:szCs w:val="24"/>
              </w:rPr>
            </w:pPr>
            <w:r w:rsidRPr="00B060CC">
              <w:rPr>
                <w:rFonts w:ascii="Times New Roman" w:hAnsi="Times New Roman"/>
                <w:sz w:val="24"/>
                <w:szCs w:val="24"/>
              </w:rPr>
              <w:t>1997-1998</w:t>
            </w:r>
          </w:p>
        </w:tc>
        <w:tc>
          <w:tcPr>
            <w:tcW w:w="7636" w:type="dxa"/>
            <w:shd w:val="clear" w:color="auto" w:fill="auto"/>
          </w:tcPr>
          <w:p w:rsidR="004B5169" w:rsidRPr="00B060CC" w:rsidRDefault="004B5169" w:rsidP="00B060CC">
            <w:pPr>
              <w:spacing w:after="0" w:line="240" w:lineRule="auto"/>
              <w:rPr>
                <w:rFonts w:ascii="Times New Roman" w:hAnsi="Times New Roman"/>
                <w:sz w:val="24"/>
                <w:szCs w:val="24"/>
                <w:lang w:val="kk-KZ"/>
              </w:rPr>
            </w:pPr>
            <w:r w:rsidRPr="00B060CC">
              <w:rPr>
                <w:rFonts w:ascii="Times New Roman" w:hAnsi="Times New Roman"/>
                <w:sz w:val="24"/>
                <w:szCs w:val="24"/>
                <w:lang w:val="kk-KZ"/>
              </w:rPr>
              <w:t>Ы.</w:t>
            </w:r>
            <w:proofErr w:type="spellStart"/>
            <w:r w:rsidRPr="00B060CC">
              <w:rPr>
                <w:rFonts w:ascii="Times New Roman" w:hAnsi="Times New Roman"/>
                <w:sz w:val="24"/>
                <w:szCs w:val="24"/>
              </w:rPr>
              <w:t>Алтынсарин</w:t>
            </w:r>
            <w:proofErr w:type="spellEnd"/>
            <w:r w:rsidRPr="00B060CC">
              <w:rPr>
                <w:rFonts w:ascii="Times New Roman" w:hAnsi="Times New Roman"/>
                <w:sz w:val="24"/>
                <w:szCs w:val="24"/>
                <w:lang w:val="kk-KZ"/>
              </w:rPr>
              <w:t xml:space="preserve"> </w:t>
            </w:r>
            <w:r w:rsidRPr="00B060CC">
              <w:rPr>
                <w:rFonts w:ascii="Times New Roman" w:hAnsi="Times New Roman"/>
                <w:sz w:val="24"/>
                <w:szCs w:val="24"/>
              </w:rPr>
              <w:t>а</w:t>
            </w:r>
            <w:r w:rsidRPr="00B060CC">
              <w:rPr>
                <w:rFonts w:ascii="Times New Roman" w:hAnsi="Times New Roman"/>
                <w:sz w:val="24"/>
                <w:szCs w:val="24"/>
                <w:lang w:val="kk-KZ"/>
              </w:rPr>
              <w:t>тындағы</w:t>
            </w:r>
            <w:r w:rsidRPr="00B060CC">
              <w:rPr>
                <w:rFonts w:ascii="Times New Roman" w:hAnsi="Times New Roman"/>
                <w:sz w:val="24"/>
                <w:szCs w:val="24"/>
              </w:rPr>
              <w:t xml:space="preserve"> Қазақ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академиясының кәсіптік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беру бөлімінің бастығы</w:t>
            </w:r>
            <w:r w:rsidRPr="00B060CC">
              <w:rPr>
                <w:rFonts w:ascii="Times New Roman" w:hAnsi="Times New Roman"/>
                <w:sz w:val="24"/>
                <w:szCs w:val="24"/>
                <w:lang w:val="kk-KZ"/>
              </w:rPr>
              <w:t xml:space="preserve"> </w:t>
            </w:r>
            <w:r w:rsidRPr="00B060CC">
              <w:rPr>
                <w:rFonts w:ascii="Times New Roman" w:hAnsi="Times New Roman"/>
                <w:sz w:val="24"/>
                <w:szCs w:val="24"/>
              </w:rPr>
              <w:t xml:space="preserve">және </w:t>
            </w:r>
            <w:r w:rsidRPr="00B060CC">
              <w:rPr>
                <w:rFonts w:ascii="Times New Roman" w:hAnsi="Times New Roman"/>
                <w:sz w:val="24"/>
                <w:szCs w:val="24"/>
                <w:lang w:val="kk-KZ"/>
              </w:rPr>
              <w:t>Ы.</w:t>
            </w:r>
            <w:proofErr w:type="spellStart"/>
            <w:r w:rsidRPr="00B060CC">
              <w:rPr>
                <w:rFonts w:ascii="Times New Roman" w:hAnsi="Times New Roman"/>
                <w:sz w:val="24"/>
                <w:szCs w:val="24"/>
              </w:rPr>
              <w:t>Алтынсарин</w:t>
            </w:r>
            <w:proofErr w:type="spellEnd"/>
            <w:r w:rsidRPr="00B060CC">
              <w:rPr>
                <w:rFonts w:ascii="Times New Roman" w:hAnsi="Times New Roman"/>
                <w:sz w:val="24"/>
                <w:szCs w:val="24"/>
                <w:lang w:val="kk-KZ"/>
              </w:rPr>
              <w:t xml:space="preserve"> </w:t>
            </w:r>
            <w:r w:rsidRPr="00B060CC">
              <w:rPr>
                <w:rFonts w:ascii="Times New Roman" w:hAnsi="Times New Roman"/>
                <w:sz w:val="24"/>
                <w:szCs w:val="24"/>
              </w:rPr>
              <w:t>а</w:t>
            </w:r>
            <w:r w:rsidRPr="00B060CC">
              <w:rPr>
                <w:rFonts w:ascii="Times New Roman" w:hAnsi="Times New Roman"/>
                <w:sz w:val="24"/>
                <w:szCs w:val="24"/>
                <w:lang w:val="kk-KZ"/>
              </w:rPr>
              <w:t>тындағы</w:t>
            </w:r>
            <w:r w:rsidRPr="00B060CC">
              <w:rPr>
                <w:rFonts w:ascii="Times New Roman" w:hAnsi="Times New Roman"/>
                <w:sz w:val="24"/>
                <w:szCs w:val="24"/>
              </w:rPr>
              <w:t xml:space="preserve"> </w:t>
            </w:r>
            <w:r w:rsidRPr="00B060CC">
              <w:rPr>
                <w:rFonts w:ascii="Times New Roman" w:hAnsi="Times New Roman"/>
                <w:sz w:val="24"/>
                <w:szCs w:val="24"/>
                <w:lang w:val="kk-KZ"/>
              </w:rPr>
              <w:t xml:space="preserve">ҚБА </w:t>
            </w:r>
            <w:r w:rsidRPr="00B060CC">
              <w:rPr>
                <w:rFonts w:ascii="Times New Roman" w:hAnsi="Times New Roman"/>
                <w:sz w:val="24"/>
                <w:szCs w:val="24"/>
              </w:rPr>
              <w:t xml:space="preserve">кәсіптік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беру институты директорының </w:t>
            </w:r>
            <w:proofErr w:type="spellStart"/>
            <w:r w:rsidRPr="00B060CC">
              <w:rPr>
                <w:rFonts w:ascii="Times New Roman" w:hAnsi="Times New Roman"/>
                <w:sz w:val="24"/>
                <w:szCs w:val="24"/>
              </w:rPr>
              <w:t>орынбасары</w:t>
            </w:r>
            <w:proofErr w:type="spellEnd"/>
          </w:p>
        </w:tc>
      </w:tr>
      <w:tr w:rsidR="004B5169" w:rsidRPr="00B060CC" w:rsidTr="00F41EE8">
        <w:tc>
          <w:tcPr>
            <w:tcW w:w="1935" w:type="dxa"/>
            <w:shd w:val="clear" w:color="auto" w:fill="auto"/>
          </w:tcPr>
          <w:p w:rsidR="004B5169" w:rsidRPr="00B060CC" w:rsidRDefault="004B5169" w:rsidP="00B060CC">
            <w:pPr>
              <w:spacing w:after="0" w:line="240" w:lineRule="auto"/>
              <w:rPr>
                <w:rFonts w:ascii="Times New Roman" w:hAnsi="Times New Roman"/>
                <w:sz w:val="24"/>
                <w:szCs w:val="24"/>
              </w:rPr>
            </w:pPr>
            <w:r w:rsidRPr="00B060CC">
              <w:rPr>
                <w:rFonts w:ascii="Times New Roman" w:hAnsi="Times New Roman"/>
                <w:sz w:val="24"/>
                <w:szCs w:val="24"/>
              </w:rPr>
              <w:t>1998-2000</w:t>
            </w:r>
          </w:p>
        </w:tc>
        <w:tc>
          <w:tcPr>
            <w:tcW w:w="7636" w:type="dxa"/>
            <w:shd w:val="clear" w:color="auto" w:fill="auto"/>
          </w:tcPr>
          <w:p w:rsidR="004B5169" w:rsidRPr="00B060CC" w:rsidRDefault="004B5169" w:rsidP="00B060CC">
            <w:pPr>
              <w:spacing w:after="0" w:line="240" w:lineRule="auto"/>
              <w:rPr>
                <w:rFonts w:ascii="Times New Roman" w:hAnsi="Times New Roman"/>
                <w:sz w:val="24"/>
                <w:szCs w:val="24"/>
              </w:rPr>
            </w:pPr>
            <w:r w:rsidRPr="00B060CC">
              <w:rPr>
                <w:rFonts w:ascii="Times New Roman" w:hAnsi="Times New Roman"/>
                <w:sz w:val="24"/>
                <w:szCs w:val="24"/>
                <w:lang w:val="kk-KZ"/>
              </w:rPr>
              <w:t>«</w:t>
            </w:r>
            <w:proofErr w:type="spellStart"/>
            <w:r w:rsidRPr="00B060CC">
              <w:rPr>
                <w:rFonts w:ascii="Times New Roman" w:hAnsi="Times New Roman"/>
                <w:sz w:val="24"/>
                <w:szCs w:val="24"/>
              </w:rPr>
              <w:t>Сымбат</w:t>
            </w:r>
            <w:proofErr w:type="spellEnd"/>
            <w:r w:rsidRPr="00B060CC">
              <w:rPr>
                <w:rFonts w:ascii="Times New Roman" w:hAnsi="Times New Roman"/>
                <w:sz w:val="24"/>
                <w:szCs w:val="24"/>
                <w:lang w:val="kk-KZ"/>
              </w:rPr>
              <w:t>» с</w:t>
            </w:r>
            <w:r w:rsidRPr="00B060CC">
              <w:rPr>
                <w:rFonts w:ascii="Times New Roman" w:hAnsi="Times New Roman"/>
                <w:sz w:val="24"/>
                <w:szCs w:val="24"/>
              </w:rPr>
              <w:t>ән бизнес академиясының проректоры</w:t>
            </w:r>
          </w:p>
        </w:tc>
      </w:tr>
      <w:tr w:rsidR="00694264" w:rsidRPr="00B060CC" w:rsidTr="00F41EE8">
        <w:trPr>
          <w:trHeight w:val="383"/>
        </w:trPr>
        <w:tc>
          <w:tcPr>
            <w:tcW w:w="9571" w:type="dxa"/>
            <w:gridSpan w:val="2"/>
            <w:shd w:val="clear" w:color="auto" w:fill="auto"/>
          </w:tcPr>
          <w:p w:rsidR="00F27907" w:rsidRPr="00B060CC" w:rsidRDefault="00F121DD" w:rsidP="00B060CC">
            <w:pPr>
              <w:spacing w:after="0" w:line="240" w:lineRule="auto"/>
              <w:jc w:val="both"/>
              <w:rPr>
                <w:rFonts w:ascii="Times New Roman" w:hAnsi="Times New Roman"/>
                <w:i/>
                <w:sz w:val="24"/>
                <w:szCs w:val="24"/>
                <w:u w:val="single"/>
              </w:rPr>
            </w:pPr>
            <w:r w:rsidRPr="00B060CC">
              <w:rPr>
                <w:rFonts w:ascii="Times New Roman" w:hAnsi="Times New Roman"/>
                <w:i/>
                <w:sz w:val="24"/>
                <w:szCs w:val="24"/>
                <w:u w:val="single"/>
              </w:rPr>
              <w:t xml:space="preserve">Академиялық </w:t>
            </w:r>
            <w:proofErr w:type="spellStart"/>
            <w:r w:rsidRPr="00B060CC">
              <w:rPr>
                <w:rFonts w:ascii="Times New Roman" w:hAnsi="Times New Roman"/>
                <w:i/>
                <w:sz w:val="24"/>
                <w:szCs w:val="24"/>
                <w:u w:val="single"/>
              </w:rPr>
              <w:t>емес</w:t>
            </w:r>
            <w:proofErr w:type="spellEnd"/>
            <w:r w:rsidRPr="00B060CC">
              <w:rPr>
                <w:rFonts w:ascii="Times New Roman" w:hAnsi="Times New Roman"/>
                <w:i/>
                <w:sz w:val="24"/>
                <w:szCs w:val="24"/>
                <w:u w:val="single"/>
              </w:rPr>
              <w:t>:</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1976-1978</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Семей өнді</w:t>
            </w:r>
            <w:proofErr w:type="gramStart"/>
            <w:r w:rsidRPr="00B060CC">
              <w:rPr>
                <w:rFonts w:ascii="Times New Roman" w:hAnsi="Times New Roman"/>
                <w:sz w:val="24"/>
                <w:szCs w:val="24"/>
              </w:rPr>
              <w:t>р</w:t>
            </w:r>
            <w:proofErr w:type="gramEnd"/>
            <w:r w:rsidRPr="00B060CC">
              <w:rPr>
                <w:rFonts w:ascii="Times New Roman" w:hAnsi="Times New Roman"/>
                <w:sz w:val="24"/>
                <w:szCs w:val="24"/>
              </w:rPr>
              <w:t xml:space="preserve">істік </w:t>
            </w:r>
            <w:proofErr w:type="spellStart"/>
            <w:r w:rsidRPr="00B060CC">
              <w:rPr>
                <w:rFonts w:ascii="Times New Roman" w:hAnsi="Times New Roman"/>
                <w:sz w:val="24"/>
                <w:szCs w:val="24"/>
              </w:rPr>
              <w:t>камвол-мата</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бірлестігі</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зертханашы</w:t>
            </w:r>
            <w:proofErr w:type="spellEnd"/>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1993-1996</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Қ</w:t>
            </w:r>
            <w:proofErr w:type="gramStart"/>
            <w:r w:rsidRPr="00B060CC">
              <w:rPr>
                <w:rFonts w:ascii="Times New Roman" w:hAnsi="Times New Roman"/>
                <w:sz w:val="24"/>
                <w:szCs w:val="24"/>
              </w:rPr>
              <w:t>Р</w:t>
            </w:r>
            <w:proofErr w:type="gramEnd"/>
            <w:r w:rsidRPr="00B060CC">
              <w:rPr>
                <w:rFonts w:ascii="Times New Roman" w:hAnsi="Times New Roman"/>
                <w:sz w:val="24"/>
                <w:szCs w:val="24"/>
              </w:rPr>
              <w:t xml:space="preserve">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Министрлігінің аппараты, ҚР жоғары оқу орындарының Бас басқармасының Жоғары оқу </w:t>
            </w:r>
            <w:proofErr w:type="spellStart"/>
            <w:r w:rsidRPr="00B060CC">
              <w:rPr>
                <w:rFonts w:ascii="Times New Roman" w:hAnsi="Times New Roman"/>
                <w:sz w:val="24"/>
                <w:szCs w:val="24"/>
              </w:rPr>
              <w:t>орнынан</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кейінгі</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беру бөлімінің бастығы</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2000-2005</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Қ</w:t>
            </w:r>
            <w:proofErr w:type="gramStart"/>
            <w:r w:rsidRPr="00B060CC">
              <w:rPr>
                <w:rFonts w:ascii="Times New Roman" w:hAnsi="Times New Roman"/>
                <w:sz w:val="24"/>
                <w:szCs w:val="24"/>
              </w:rPr>
              <w:t>Р</w:t>
            </w:r>
            <w:proofErr w:type="gramEnd"/>
            <w:r w:rsidRPr="00B060CC">
              <w:rPr>
                <w:rFonts w:ascii="Times New Roman" w:hAnsi="Times New Roman"/>
                <w:sz w:val="24"/>
                <w:szCs w:val="24"/>
              </w:rPr>
              <w:t xml:space="preserve"> БҒМ </w:t>
            </w:r>
            <w:proofErr w:type="spellStart"/>
            <w:r w:rsidRPr="00B060CC">
              <w:rPr>
                <w:rFonts w:ascii="Times New Roman" w:hAnsi="Times New Roman"/>
                <w:sz w:val="24"/>
                <w:szCs w:val="24"/>
              </w:rPr>
              <w:t>мемлекеттік</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стандарттары</w:t>
            </w:r>
            <w:proofErr w:type="spellEnd"/>
            <w:r w:rsidRPr="00B060CC">
              <w:rPr>
                <w:rFonts w:ascii="Times New Roman" w:hAnsi="Times New Roman"/>
                <w:sz w:val="24"/>
                <w:szCs w:val="24"/>
              </w:rPr>
              <w:t xml:space="preserve"> бөлімінің бас </w:t>
            </w:r>
            <w:proofErr w:type="spellStart"/>
            <w:r w:rsidRPr="00B060CC">
              <w:rPr>
                <w:rFonts w:ascii="Times New Roman" w:hAnsi="Times New Roman"/>
                <w:sz w:val="24"/>
                <w:szCs w:val="24"/>
              </w:rPr>
              <w:t>маманы</w:t>
            </w:r>
            <w:proofErr w:type="spellEnd"/>
            <w:r w:rsidRPr="00B060CC">
              <w:rPr>
                <w:rFonts w:ascii="Times New Roman" w:hAnsi="Times New Roman"/>
                <w:sz w:val="24"/>
                <w:szCs w:val="24"/>
              </w:rPr>
              <w:t xml:space="preserve">, жоғары және жоғары оқу </w:t>
            </w:r>
            <w:proofErr w:type="spellStart"/>
            <w:r w:rsidRPr="00B060CC">
              <w:rPr>
                <w:rFonts w:ascii="Times New Roman" w:hAnsi="Times New Roman"/>
                <w:sz w:val="24"/>
                <w:szCs w:val="24"/>
              </w:rPr>
              <w:t>орнынан</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кейінгі</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департаментінің </w:t>
            </w:r>
            <w:proofErr w:type="spellStart"/>
            <w:r w:rsidRPr="00B060CC">
              <w:rPr>
                <w:rFonts w:ascii="Times New Roman" w:hAnsi="Times New Roman"/>
                <w:sz w:val="24"/>
                <w:szCs w:val="24"/>
              </w:rPr>
              <w:t>лицензиялау</w:t>
            </w:r>
            <w:proofErr w:type="spellEnd"/>
            <w:r w:rsidRPr="00B060CC">
              <w:rPr>
                <w:rFonts w:ascii="Times New Roman" w:hAnsi="Times New Roman"/>
                <w:sz w:val="24"/>
                <w:szCs w:val="24"/>
              </w:rPr>
              <w:t xml:space="preserve"> бөлімінің бастығы</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2005-2007</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 xml:space="preserve">ЖОО және ҒЗИ </w:t>
            </w:r>
            <w:proofErr w:type="spellStart"/>
            <w:r w:rsidRPr="00B060CC">
              <w:rPr>
                <w:rFonts w:ascii="Times New Roman" w:hAnsi="Times New Roman"/>
                <w:sz w:val="24"/>
                <w:szCs w:val="24"/>
              </w:rPr>
              <w:t>аккредиттеу</w:t>
            </w:r>
            <w:proofErr w:type="spellEnd"/>
            <w:r w:rsidRPr="00B060CC">
              <w:rPr>
                <w:rFonts w:ascii="Times New Roman" w:hAnsi="Times New Roman"/>
                <w:sz w:val="24"/>
                <w:szCs w:val="24"/>
              </w:rPr>
              <w:t xml:space="preserve"> бө</w:t>
            </w:r>
            <w:proofErr w:type="gramStart"/>
            <w:r w:rsidRPr="00B060CC">
              <w:rPr>
                <w:rFonts w:ascii="Times New Roman" w:hAnsi="Times New Roman"/>
                <w:sz w:val="24"/>
                <w:szCs w:val="24"/>
              </w:rPr>
              <w:t>л</w:t>
            </w:r>
            <w:proofErr w:type="gramEnd"/>
            <w:r w:rsidRPr="00B060CC">
              <w:rPr>
                <w:rFonts w:ascii="Times New Roman" w:hAnsi="Times New Roman"/>
                <w:sz w:val="24"/>
                <w:szCs w:val="24"/>
              </w:rPr>
              <w:t>імінің бастығы</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proofErr w:type="spellStart"/>
            <w:r w:rsidRPr="00B060CC">
              <w:rPr>
                <w:rFonts w:ascii="Times New Roman" w:hAnsi="Times New Roman"/>
                <w:sz w:val="24"/>
                <w:szCs w:val="24"/>
              </w:rPr>
              <w:t>Ма</w:t>
            </w:r>
            <w:proofErr w:type="spellEnd"/>
            <w:r w:rsidRPr="00B060CC">
              <w:rPr>
                <w:rFonts w:ascii="Times New Roman" w:hAnsi="Times New Roman"/>
                <w:sz w:val="24"/>
                <w:szCs w:val="24"/>
                <w:lang w:val="kk-KZ"/>
              </w:rPr>
              <w:t>мыр</w:t>
            </w:r>
            <w:r w:rsidRPr="00B060CC">
              <w:rPr>
                <w:rFonts w:ascii="Times New Roman" w:hAnsi="Times New Roman"/>
                <w:sz w:val="24"/>
                <w:szCs w:val="24"/>
              </w:rPr>
              <w:t>, 2007-</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Қ</w:t>
            </w:r>
            <w:proofErr w:type="gramStart"/>
            <w:r w:rsidRPr="00B060CC">
              <w:rPr>
                <w:rFonts w:ascii="Times New Roman" w:hAnsi="Times New Roman"/>
                <w:sz w:val="24"/>
                <w:szCs w:val="24"/>
              </w:rPr>
              <w:t>Р</w:t>
            </w:r>
            <w:proofErr w:type="gramEnd"/>
            <w:r w:rsidRPr="00B060CC">
              <w:rPr>
                <w:rFonts w:ascii="Times New Roman" w:hAnsi="Times New Roman"/>
                <w:sz w:val="24"/>
                <w:szCs w:val="24"/>
              </w:rPr>
              <w:t xml:space="preserve"> БҒМ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және ғылым саласындағы қадағалау және </w:t>
            </w:r>
            <w:proofErr w:type="spellStart"/>
            <w:r w:rsidRPr="00B060CC">
              <w:rPr>
                <w:rFonts w:ascii="Times New Roman" w:hAnsi="Times New Roman"/>
                <w:sz w:val="24"/>
                <w:szCs w:val="24"/>
              </w:rPr>
              <w:t>аттестаттау</w:t>
            </w:r>
            <w:proofErr w:type="spellEnd"/>
            <w:r w:rsidRPr="00B060CC">
              <w:rPr>
                <w:rFonts w:ascii="Times New Roman" w:hAnsi="Times New Roman"/>
                <w:sz w:val="24"/>
                <w:szCs w:val="24"/>
              </w:rPr>
              <w:t xml:space="preserve"> комитетінің қаржы және ұйымдастыру жұмысы басқармасының бастығы</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lang w:val="kk-KZ"/>
              </w:rPr>
              <w:t>Желтоқсан</w:t>
            </w:r>
            <w:r w:rsidRPr="00B060CC">
              <w:rPr>
                <w:rFonts w:ascii="Times New Roman" w:hAnsi="Times New Roman"/>
                <w:sz w:val="24"/>
                <w:szCs w:val="24"/>
              </w:rPr>
              <w:t xml:space="preserve"> 2007-</w:t>
            </w:r>
          </w:p>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м</w:t>
            </w:r>
            <w:r w:rsidRPr="00B060CC">
              <w:rPr>
                <w:rFonts w:ascii="Times New Roman" w:hAnsi="Times New Roman"/>
                <w:sz w:val="24"/>
                <w:szCs w:val="24"/>
                <w:lang w:val="kk-KZ"/>
              </w:rPr>
              <w:t>амыр</w:t>
            </w:r>
            <w:r w:rsidRPr="00B060CC">
              <w:rPr>
                <w:rFonts w:ascii="Times New Roman" w:hAnsi="Times New Roman"/>
                <w:sz w:val="24"/>
                <w:szCs w:val="24"/>
              </w:rPr>
              <w:t xml:space="preserve"> 2010</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 xml:space="preserve">Жоғары және жоғары оқу </w:t>
            </w:r>
            <w:proofErr w:type="spellStart"/>
            <w:r w:rsidRPr="00B060CC">
              <w:rPr>
                <w:rFonts w:ascii="Times New Roman" w:hAnsi="Times New Roman"/>
                <w:sz w:val="24"/>
                <w:szCs w:val="24"/>
              </w:rPr>
              <w:t>орнынан</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кейінгі</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w:t>
            </w:r>
            <w:proofErr w:type="gramStart"/>
            <w:r w:rsidRPr="00B060CC">
              <w:rPr>
                <w:rFonts w:ascii="Times New Roman" w:hAnsi="Times New Roman"/>
                <w:sz w:val="24"/>
                <w:szCs w:val="24"/>
              </w:rPr>
              <w:t>л</w:t>
            </w:r>
            <w:proofErr w:type="gramEnd"/>
            <w:r w:rsidRPr="00B060CC">
              <w:rPr>
                <w:rFonts w:ascii="Times New Roman" w:hAnsi="Times New Roman"/>
                <w:sz w:val="24"/>
                <w:szCs w:val="24"/>
              </w:rPr>
              <w:t>ім</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департаменті</w:t>
            </w:r>
            <w:proofErr w:type="spellEnd"/>
            <w:r w:rsidRPr="00B060CC">
              <w:rPr>
                <w:rFonts w:ascii="Times New Roman" w:hAnsi="Times New Roman"/>
                <w:sz w:val="24"/>
                <w:szCs w:val="24"/>
              </w:rPr>
              <w:t xml:space="preserve"> директорының </w:t>
            </w:r>
            <w:proofErr w:type="spellStart"/>
            <w:r w:rsidRPr="00B060CC">
              <w:rPr>
                <w:rFonts w:ascii="Times New Roman" w:hAnsi="Times New Roman"/>
                <w:sz w:val="24"/>
                <w:szCs w:val="24"/>
              </w:rPr>
              <w:t>орынбасары</w:t>
            </w:r>
            <w:proofErr w:type="spellEnd"/>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lang w:val="kk-KZ"/>
              </w:rPr>
              <w:t>Мамыр</w:t>
            </w:r>
            <w:r w:rsidRPr="00B060CC">
              <w:rPr>
                <w:rFonts w:ascii="Times New Roman" w:hAnsi="Times New Roman"/>
                <w:sz w:val="24"/>
                <w:szCs w:val="24"/>
              </w:rPr>
              <w:t xml:space="preserve"> 2010 - </w:t>
            </w:r>
            <w:r w:rsidRPr="00B060CC">
              <w:rPr>
                <w:rFonts w:ascii="Times New Roman" w:hAnsi="Times New Roman"/>
                <w:sz w:val="24"/>
                <w:szCs w:val="24"/>
                <w:lang w:val="kk-KZ"/>
              </w:rPr>
              <w:t>қазан</w:t>
            </w:r>
            <w:r w:rsidRPr="00B060CC">
              <w:rPr>
                <w:rFonts w:ascii="Times New Roman" w:hAnsi="Times New Roman"/>
                <w:sz w:val="24"/>
                <w:szCs w:val="24"/>
              </w:rPr>
              <w:t xml:space="preserve"> 2011</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Қ</w:t>
            </w:r>
            <w:proofErr w:type="gramStart"/>
            <w:r w:rsidRPr="00B060CC">
              <w:rPr>
                <w:rFonts w:ascii="Times New Roman" w:hAnsi="Times New Roman"/>
                <w:sz w:val="24"/>
                <w:szCs w:val="24"/>
              </w:rPr>
              <w:t>Р</w:t>
            </w:r>
            <w:proofErr w:type="gramEnd"/>
            <w:r w:rsidRPr="00B060CC">
              <w:rPr>
                <w:rFonts w:ascii="Times New Roman" w:hAnsi="Times New Roman"/>
                <w:sz w:val="24"/>
                <w:szCs w:val="24"/>
              </w:rPr>
              <w:t xml:space="preserve"> БҒМ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сапасын</w:t>
            </w:r>
            <w:proofErr w:type="spellEnd"/>
            <w:r w:rsidRPr="00B060CC">
              <w:rPr>
                <w:rFonts w:ascii="Times New Roman" w:hAnsi="Times New Roman"/>
                <w:sz w:val="24"/>
                <w:szCs w:val="24"/>
              </w:rPr>
              <w:t xml:space="preserve"> бағалау ұлттық орталығының директоры</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2012 - 2018</w:t>
            </w:r>
          </w:p>
        </w:tc>
        <w:tc>
          <w:tcPr>
            <w:tcW w:w="7636"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 xml:space="preserve">НЗМ АҚ </w:t>
            </w:r>
            <w:r w:rsidRPr="00B060CC">
              <w:rPr>
                <w:rFonts w:ascii="Times New Roman" w:hAnsi="Times New Roman"/>
                <w:sz w:val="24"/>
                <w:szCs w:val="24"/>
                <w:lang w:val="kk-KZ"/>
              </w:rPr>
              <w:t>П</w:t>
            </w:r>
            <w:r w:rsidRPr="00B060CC">
              <w:rPr>
                <w:rFonts w:ascii="Times New Roman" w:hAnsi="Times New Roman"/>
                <w:sz w:val="24"/>
                <w:szCs w:val="24"/>
              </w:rPr>
              <w:t xml:space="preserve">едагогикалық өлшемдер орталығының </w:t>
            </w:r>
            <w:proofErr w:type="spellStart"/>
            <w:r w:rsidRPr="00B060CC">
              <w:rPr>
                <w:rFonts w:ascii="Times New Roman" w:hAnsi="Times New Roman"/>
                <w:sz w:val="24"/>
                <w:szCs w:val="24"/>
              </w:rPr>
              <w:t>сарапшысы</w:t>
            </w:r>
            <w:proofErr w:type="spellEnd"/>
            <w:r w:rsidRPr="00B060CC">
              <w:rPr>
                <w:rFonts w:ascii="Times New Roman" w:hAnsi="Times New Roman"/>
                <w:sz w:val="24"/>
                <w:szCs w:val="24"/>
              </w:rPr>
              <w:t xml:space="preserve"> </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t>2018-2019</w:t>
            </w:r>
          </w:p>
        </w:tc>
        <w:tc>
          <w:tcPr>
            <w:tcW w:w="7636" w:type="dxa"/>
            <w:shd w:val="clear" w:color="auto" w:fill="auto"/>
          </w:tcPr>
          <w:p w:rsidR="00D476EA" w:rsidRPr="00B060CC" w:rsidRDefault="00D476EA" w:rsidP="0047397A">
            <w:pPr>
              <w:spacing w:after="0" w:line="240" w:lineRule="auto"/>
              <w:jc w:val="both"/>
              <w:rPr>
                <w:rFonts w:ascii="Times New Roman" w:hAnsi="Times New Roman"/>
                <w:sz w:val="24"/>
                <w:szCs w:val="24"/>
              </w:rPr>
            </w:pPr>
            <w:r w:rsidRPr="00B060CC">
              <w:rPr>
                <w:rFonts w:ascii="Times New Roman" w:hAnsi="Times New Roman"/>
                <w:sz w:val="24"/>
                <w:szCs w:val="24"/>
              </w:rPr>
              <w:t xml:space="preserve">Тәуелсіз Қазақстандық </w:t>
            </w:r>
            <w:proofErr w:type="spellStart"/>
            <w:r w:rsidRPr="00B060CC">
              <w:rPr>
                <w:rFonts w:ascii="Times New Roman" w:hAnsi="Times New Roman"/>
                <w:sz w:val="24"/>
                <w:szCs w:val="24"/>
              </w:rPr>
              <w:t>Аккредиттеу</w:t>
            </w:r>
            <w:proofErr w:type="spellEnd"/>
            <w:r w:rsidRPr="00B060CC">
              <w:rPr>
                <w:rFonts w:ascii="Times New Roman" w:hAnsi="Times New Roman"/>
                <w:sz w:val="24"/>
                <w:szCs w:val="24"/>
              </w:rPr>
              <w:t xml:space="preserve"> орталығының директоры</w:t>
            </w:r>
          </w:p>
        </w:tc>
      </w:tr>
      <w:tr w:rsidR="00D476EA" w:rsidRPr="00B060CC" w:rsidTr="00F41EE8">
        <w:tc>
          <w:tcPr>
            <w:tcW w:w="1935" w:type="dxa"/>
            <w:shd w:val="clear" w:color="auto" w:fill="auto"/>
          </w:tcPr>
          <w:p w:rsidR="00D476EA" w:rsidRPr="00B060CC" w:rsidRDefault="00D476EA" w:rsidP="00B060CC">
            <w:pPr>
              <w:spacing w:after="0" w:line="240" w:lineRule="auto"/>
              <w:rPr>
                <w:rFonts w:ascii="Times New Roman" w:hAnsi="Times New Roman"/>
                <w:sz w:val="24"/>
                <w:szCs w:val="24"/>
              </w:rPr>
            </w:pPr>
            <w:r w:rsidRPr="00B060CC">
              <w:rPr>
                <w:rFonts w:ascii="Times New Roman" w:hAnsi="Times New Roman"/>
                <w:sz w:val="24"/>
                <w:szCs w:val="24"/>
              </w:rPr>
              <w:lastRenderedPageBreak/>
              <w:t>2020</w:t>
            </w:r>
          </w:p>
        </w:tc>
        <w:tc>
          <w:tcPr>
            <w:tcW w:w="7636" w:type="dxa"/>
            <w:shd w:val="clear" w:color="auto" w:fill="auto"/>
          </w:tcPr>
          <w:p w:rsidR="00D476EA" w:rsidRPr="00B060CC" w:rsidRDefault="00D476EA" w:rsidP="0047397A">
            <w:pPr>
              <w:spacing w:after="0" w:line="240" w:lineRule="auto"/>
              <w:jc w:val="both"/>
              <w:rPr>
                <w:rFonts w:ascii="Times New Roman" w:hAnsi="Times New Roman"/>
                <w:sz w:val="24"/>
                <w:szCs w:val="24"/>
                <w:lang w:val="kk-KZ"/>
              </w:rPr>
            </w:pPr>
            <w:r w:rsidRPr="00B060CC">
              <w:rPr>
                <w:rFonts w:ascii="Times New Roman" w:eastAsia="Calibri" w:hAnsi="Times New Roman"/>
                <w:sz w:val="24"/>
                <w:szCs w:val="24"/>
                <w:lang w:val="kk-KZ" w:eastAsia="en-US"/>
              </w:rPr>
              <w:t>Үкіметтік емес сапаны бағалау орталығы д</w:t>
            </w:r>
            <w:r w:rsidRPr="00B060CC">
              <w:rPr>
                <w:rFonts w:ascii="Times New Roman" w:hAnsi="Times New Roman"/>
                <w:sz w:val="24"/>
                <w:szCs w:val="24"/>
                <w:lang w:val="kk-KZ"/>
              </w:rPr>
              <w:t>иректорының кеңесшісі</w:t>
            </w:r>
          </w:p>
        </w:tc>
      </w:tr>
      <w:tr w:rsidR="00901444" w:rsidRPr="00B060CC" w:rsidTr="00F41EE8">
        <w:tc>
          <w:tcPr>
            <w:tcW w:w="9571" w:type="dxa"/>
            <w:gridSpan w:val="2"/>
            <w:shd w:val="clear" w:color="auto" w:fill="auto"/>
          </w:tcPr>
          <w:p w:rsidR="00901444" w:rsidRPr="00B060CC" w:rsidRDefault="00F121DD" w:rsidP="0047397A">
            <w:pPr>
              <w:widowControl w:val="0"/>
              <w:suppressAutoHyphens/>
              <w:spacing w:after="0" w:line="240" w:lineRule="auto"/>
              <w:jc w:val="both"/>
              <w:rPr>
                <w:rFonts w:ascii="Times New Roman" w:hAnsi="Times New Roman"/>
                <w:sz w:val="24"/>
                <w:szCs w:val="24"/>
              </w:rPr>
            </w:pPr>
            <w:proofErr w:type="spellStart"/>
            <w:r w:rsidRPr="00B060CC">
              <w:rPr>
                <w:rFonts w:ascii="Times New Roman" w:hAnsi="Times New Roman"/>
                <w:b/>
                <w:sz w:val="24"/>
                <w:szCs w:val="24"/>
              </w:rPr>
              <w:t>Бі</w:t>
            </w:r>
            <w:proofErr w:type="gramStart"/>
            <w:r w:rsidRPr="00B060CC">
              <w:rPr>
                <w:rFonts w:ascii="Times New Roman" w:hAnsi="Times New Roman"/>
                <w:b/>
                <w:sz w:val="24"/>
                <w:szCs w:val="24"/>
              </w:rPr>
              <w:t>л</w:t>
            </w:r>
            <w:proofErr w:type="gramEnd"/>
            <w:r w:rsidRPr="00B060CC">
              <w:rPr>
                <w:rFonts w:ascii="Times New Roman" w:hAnsi="Times New Roman"/>
                <w:b/>
                <w:sz w:val="24"/>
                <w:szCs w:val="24"/>
              </w:rPr>
              <w:t>іктілікті</w:t>
            </w:r>
            <w:proofErr w:type="spellEnd"/>
            <w:r w:rsidRPr="00B060CC">
              <w:rPr>
                <w:rFonts w:ascii="Times New Roman" w:hAnsi="Times New Roman"/>
                <w:b/>
                <w:sz w:val="24"/>
                <w:szCs w:val="24"/>
              </w:rPr>
              <w:t xml:space="preserve"> </w:t>
            </w:r>
            <w:proofErr w:type="spellStart"/>
            <w:r w:rsidRPr="00B060CC">
              <w:rPr>
                <w:rFonts w:ascii="Times New Roman" w:hAnsi="Times New Roman"/>
                <w:b/>
                <w:sz w:val="24"/>
                <w:szCs w:val="24"/>
              </w:rPr>
              <w:t>арттыру</w:t>
            </w:r>
            <w:proofErr w:type="spellEnd"/>
            <w:r w:rsidRPr="00B060CC">
              <w:rPr>
                <w:rFonts w:ascii="Times New Roman" w:hAnsi="Times New Roman"/>
                <w:b/>
                <w:sz w:val="24"/>
                <w:szCs w:val="24"/>
              </w:rPr>
              <w:t>:</w:t>
            </w:r>
          </w:p>
        </w:tc>
      </w:tr>
      <w:tr w:rsidR="000B16F5" w:rsidRPr="00B060CC" w:rsidTr="00F41EE8">
        <w:trPr>
          <w:trHeight w:val="378"/>
        </w:trPr>
        <w:tc>
          <w:tcPr>
            <w:tcW w:w="1935" w:type="dxa"/>
            <w:shd w:val="clear" w:color="auto" w:fill="auto"/>
          </w:tcPr>
          <w:p w:rsidR="000B16F5" w:rsidRPr="00B060CC" w:rsidRDefault="000B16F5"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rPr>
              <w:t xml:space="preserve">1991 </w:t>
            </w:r>
            <w:r w:rsidRPr="00B060CC">
              <w:rPr>
                <w:rFonts w:ascii="Times New Roman" w:hAnsi="Times New Roman"/>
                <w:sz w:val="24"/>
                <w:szCs w:val="24"/>
                <w:lang w:val="kk-KZ"/>
              </w:rPr>
              <w:t>ж.</w:t>
            </w:r>
          </w:p>
        </w:tc>
        <w:tc>
          <w:tcPr>
            <w:tcW w:w="7636" w:type="dxa"/>
            <w:shd w:val="clear" w:color="auto" w:fill="auto"/>
          </w:tcPr>
          <w:p w:rsidR="000B16F5" w:rsidRPr="00B060CC" w:rsidRDefault="000B16F5" w:rsidP="0047397A">
            <w:pPr>
              <w:spacing w:after="0" w:line="240" w:lineRule="auto"/>
              <w:jc w:val="both"/>
              <w:rPr>
                <w:rFonts w:ascii="Times New Roman" w:hAnsi="Times New Roman"/>
                <w:sz w:val="24"/>
                <w:szCs w:val="24"/>
              </w:rPr>
            </w:pPr>
            <w:r w:rsidRPr="00B060CC">
              <w:rPr>
                <w:rFonts w:ascii="Times New Roman" w:hAnsi="Times New Roman"/>
                <w:sz w:val="24"/>
                <w:szCs w:val="24"/>
              </w:rPr>
              <w:t>Болгария (София), Жеңіл өнеркәсі</w:t>
            </w:r>
            <w:proofErr w:type="gramStart"/>
            <w:r w:rsidRPr="00B060CC">
              <w:rPr>
                <w:rFonts w:ascii="Times New Roman" w:hAnsi="Times New Roman"/>
                <w:sz w:val="24"/>
                <w:szCs w:val="24"/>
              </w:rPr>
              <w:t>п</w:t>
            </w:r>
            <w:proofErr w:type="gramEnd"/>
            <w:r w:rsidRPr="00B060CC">
              <w:rPr>
                <w:rFonts w:ascii="Times New Roman" w:hAnsi="Times New Roman"/>
                <w:sz w:val="24"/>
                <w:szCs w:val="24"/>
              </w:rPr>
              <w:t xml:space="preserve"> институты</w:t>
            </w:r>
          </w:p>
        </w:tc>
      </w:tr>
      <w:tr w:rsidR="000B16F5" w:rsidRPr="00B060CC" w:rsidTr="00F41EE8">
        <w:tc>
          <w:tcPr>
            <w:tcW w:w="1935" w:type="dxa"/>
            <w:shd w:val="clear" w:color="auto" w:fill="auto"/>
          </w:tcPr>
          <w:p w:rsidR="000B16F5" w:rsidRPr="00B060CC" w:rsidRDefault="000B16F5" w:rsidP="00B060CC">
            <w:pPr>
              <w:spacing w:after="0" w:line="240" w:lineRule="auto"/>
              <w:jc w:val="both"/>
              <w:rPr>
                <w:rFonts w:ascii="Times New Roman" w:hAnsi="Times New Roman"/>
                <w:sz w:val="24"/>
                <w:szCs w:val="24"/>
              </w:rPr>
            </w:pPr>
            <w:r w:rsidRPr="00B060CC">
              <w:rPr>
                <w:rFonts w:ascii="Times New Roman" w:hAnsi="Times New Roman"/>
                <w:sz w:val="24"/>
                <w:szCs w:val="24"/>
              </w:rPr>
              <w:t xml:space="preserve">1992-1993 </w:t>
            </w:r>
            <w:r w:rsidRPr="00B060CC">
              <w:rPr>
                <w:rFonts w:ascii="Times New Roman" w:hAnsi="Times New Roman"/>
                <w:sz w:val="24"/>
                <w:szCs w:val="24"/>
                <w:lang w:val="kk-KZ"/>
              </w:rPr>
              <w:t>жж.</w:t>
            </w:r>
          </w:p>
        </w:tc>
        <w:tc>
          <w:tcPr>
            <w:tcW w:w="7636" w:type="dxa"/>
            <w:shd w:val="clear" w:color="auto" w:fill="auto"/>
          </w:tcPr>
          <w:p w:rsidR="000B16F5" w:rsidRPr="00B060CC" w:rsidRDefault="000B16F5" w:rsidP="0047397A">
            <w:pPr>
              <w:spacing w:after="0" w:line="240" w:lineRule="auto"/>
              <w:jc w:val="both"/>
              <w:rPr>
                <w:rFonts w:ascii="Times New Roman" w:hAnsi="Times New Roman"/>
                <w:sz w:val="24"/>
                <w:szCs w:val="24"/>
              </w:rPr>
            </w:pPr>
            <w:r w:rsidRPr="00B060CC">
              <w:rPr>
                <w:rFonts w:ascii="Times New Roman" w:hAnsi="Times New Roman"/>
                <w:sz w:val="24"/>
                <w:szCs w:val="24"/>
              </w:rPr>
              <w:t xml:space="preserve">Түркия, Эгей </w:t>
            </w:r>
            <w:proofErr w:type="spellStart"/>
            <w:r w:rsidRPr="00B060CC">
              <w:rPr>
                <w:rFonts w:ascii="Times New Roman" w:hAnsi="Times New Roman"/>
                <w:sz w:val="24"/>
                <w:szCs w:val="24"/>
              </w:rPr>
              <w:t>университеті</w:t>
            </w:r>
            <w:proofErr w:type="spellEnd"/>
            <w:r w:rsidRPr="00B060CC">
              <w:rPr>
                <w:rFonts w:ascii="Times New Roman" w:hAnsi="Times New Roman"/>
                <w:sz w:val="24"/>
                <w:szCs w:val="24"/>
              </w:rPr>
              <w:t xml:space="preserve"> - ғылыми тағылымдама</w:t>
            </w:r>
          </w:p>
        </w:tc>
      </w:tr>
      <w:tr w:rsidR="000B16F5" w:rsidRPr="00B060CC" w:rsidTr="00F41EE8">
        <w:tc>
          <w:tcPr>
            <w:tcW w:w="1935" w:type="dxa"/>
            <w:shd w:val="clear" w:color="auto" w:fill="auto"/>
          </w:tcPr>
          <w:p w:rsidR="000B16F5" w:rsidRPr="00B060CC" w:rsidRDefault="000B16F5" w:rsidP="00B060CC">
            <w:pPr>
              <w:spacing w:after="0" w:line="240" w:lineRule="auto"/>
              <w:jc w:val="both"/>
              <w:rPr>
                <w:rFonts w:ascii="Times New Roman" w:hAnsi="Times New Roman"/>
                <w:sz w:val="24"/>
                <w:szCs w:val="24"/>
              </w:rPr>
            </w:pPr>
            <w:r w:rsidRPr="00B060CC">
              <w:rPr>
                <w:rFonts w:ascii="Times New Roman" w:hAnsi="Times New Roman"/>
                <w:sz w:val="24"/>
                <w:szCs w:val="24"/>
              </w:rPr>
              <w:t xml:space="preserve">2003-2011 </w:t>
            </w:r>
            <w:r w:rsidRPr="00B060CC">
              <w:rPr>
                <w:rFonts w:ascii="Times New Roman" w:hAnsi="Times New Roman"/>
                <w:sz w:val="24"/>
                <w:szCs w:val="24"/>
                <w:lang w:val="kk-KZ"/>
              </w:rPr>
              <w:t>жж.</w:t>
            </w:r>
          </w:p>
        </w:tc>
        <w:tc>
          <w:tcPr>
            <w:tcW w:w="7636" w:type="dxa"/>
            <w:shd w:val="clear" w:color="auto" w:fill="auto"/>
          </w:tcPr>
          <w:p w:rsidR="000B16F5" w:rsidRPr="00B060CC" w:rsidRDefault="000B16F5" w:rsidP="0047397A">
            <w:pPr>
              <w:spacing w:after="0" w:line="240" w:lineRule="auto"/>
              <w:jc w:val="both"/>
              <w:rPr>
                <w:rFonts w:ascii="Times New Roman" w:hAnsi="Times New Roman"/>
                <w:sz w:val="24"/>
                <w:szCs w:val="24"/>
              </w:rPr>
            </w:pPr>
            <w:r w:rsidRPr="00B060CC">
              <w:rPr>
                <w:rFonts w:ascii="Times New Roman" w:hAnsi="Times New Roman"/>
                <w:sz w:val="24"/>
                <w:szCs w:val="24"/>
              </w:rPr>
              <w:t>АҚ</w:t>
            </w:r>
            <w:proofErr w:type="gramStart"/>
            <w:r w:rsidRPr="00B060CC">
              <w:rPr>
                <w:rFonts w:ascii="Times New Roman" w:hAnsi="Times New Roman"/>
                <w:sz w:val="24"/>
                <w:szCs w:val="24"/>
              </w:rPr>
              <w:t>Ш</w:t>
            </w:r>
            <w:proofErr w:type="gramEnd"/>
            <w:r w:rsidRPr="00B060CC">
              <w:rPr>
                <w:rFonts w:ascii="Times New Roman" w:hAnsi="Times New Roman"/>
                <w:sz w:val="24"/>
                <w:szCs w:val="24"/>
              </w:rPr>
              <w:t xml:space="preserve">, Германия, Франция, Австрия, Италия, Бельгия, Чехия, Ботсвана, Корея, Үндістан, Катар, Вьетнам, </w:t>
            </w:r>
            <w:proofErr w:type="spellStart"/>
            <w:r w:rsidRPr="00B060CC">
              <w:rPr>
                <w:rFonts w:ascii="Times New Roman" w:hAnsi="Times New Roman"/>
                <w:sz w:val="24"/>
                <w:szCs w:val="24"/>
              </w:rPr>
              <w:t>Ресей</w:t>
            </w:r>
            <w:proofErr w:type="spellEnd"/>
            <w:r w:rsidRPr="00B060CC">
              <w:rPr>
                <w:rFonts w:ascii="Times New Roman" w:hAnsi="Times New Roman"/>
                <w:sz w:val="24"/>
                <w:szCs w:val="24"/>
              </w:rPr>
              <w:t xml:space="preserve">, Украина, Беларусь, Грузия, Түрікменстан-ғылыми-практикалық </w:t>
            </w:r>
            <w:proofErr w:type="spellStart"/>
            <w:r w:rsidRPr="00B060CC">
              <w:rPr>
                <w:rFonts w:ascii="Times New Roman" w:hAnsi="Times New Roman"/>
                <w:sz w:val="24"/>
                <w:szCs w:val="24"/>
              </w:rPr>
              <w:t>конференциялар</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беру </w:t>
            </w:r>
            <w:proofErr w:type="spellStart"/>
            <w:r w:rsidRPr="00B060CC">
              <w:rPr>
                <w:rFonts w:ascii="Times New Roman" w:hAnsi="Times New Roman"/>
                <w:sz w:val="24"/>
                <w:szCs w:val="24"/>
              </w:rPr>
              <w:t>сапасын</w:t>
            </w:r>
            <w:proofErr w:type="spellEnd"/>
            <w:r w:rsidRPr="00B060CC">
              <w:rPr>
                <w:rFonts w:ascii="Times New Roman" w:hAnsi="Times New Roman"/>
                <w:sz w:val="24"/>
                <w:szCs w:val="24"/>
              </w:rPr>
              <w:t xml:space="preserve"> қамтамасыз </w:t>
            </w:r>
            <w:proofErr w:type="spellStart"/>
            <w:r w:rsidRPr="00B060CC">
              <w:rPr>
                <w:rFonts w:ascii="Times New Roman" w:hAnsi="Times New Roman"/>
                <w:sz w:val="24"/>
                <w:szCs w:val="24"/>
              </w:rPr>
              <w:t>ету</w:t>
            </w:r>
            <w:proofErr w:type="spellEnd"/>
            <w:r w:rsidRPr="00B060CC">
              <w:rPr>
                <w:rFonts w:ascii="Times New Roman" w:hAnsi="Times New Roman"/>
                <w:sz w:val="24"/>
                <w:szCs w:val="24"/>
              </w:rPr>
              <w:t xml:space="preserve"> мәселелері бойынша тәжірибе </w:t>
            </w:r>
            <w:proofErr w:type="spellStart"/>
            <w:r w:rsidRPr="00B060CC">
              <w:rPr>
                <w:rFonts w:ascii="Times New Roman" w:hAnsi="Times New Roman"/>
                <w:sz w:val="24"/>
                <w:szCs w:val="24"/>
              </w:rPr>
              <w:t>алмасу</w:t>
            </w:r>
            <w:proofErr w:type="spellEnd"/>
            <w:r w:rsidRPr="00B060CC">
              <w:rPr>
                <w:rFonts w:ascii="Times New Roman" w:hAnsi="Times New Roman"/>
                <w:sz w:val="24"/>
                <w:szCs w:val="24"/>
              </w:rPr>
              <w:t xml:space="preserve">, оның </w:t>
            </w:r>
            <w:proofErr w:type="spellStart"/>
            <w:r w:rsidRPr="00B060CC">
              <w:rPr>
                <w:rFonts w:ascii="Times New Roman" w:hAnsi="Times New Roman"/>
                <w:sz w:val="24"/>
                <w:szCs w:val="24"/>
              </w:rPr>
              <w:t>ішінде</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білім</w:t>
            </w:r>
            <w:proofErr w:type="spellEnd"/>
            <w:r w:rsidRPr="00B060CC">
              <w:rPr>
                <w:rFonts w:ascii="Times New Roman" w:hAnsi="Times New Roman"/>
                <w:sz w:val="24"/>
                <w:szCs w:val="24"/>
              </w:rPr>
              <w:t xml:space="preserve"> беру </w:t>
            </w:r>
            <w:proofErr w:type="spellStart"/>
            <w:r w:rsidRPr="00B060CC">
              <w:rPr>
                <w:rFonts w:ascii="Times New Roman" w:hAnsi="Times New Roman"/>
                <w:sz w:val="24"/>
                <w:szCs w:val="24"/>
              </w:rPr>
              <w:t>сапасын</w:t>
            </w:r>
            <w:proofErr w:type="spellEnd"/>
            <w:r w:rsidRPr="00B060CC">
              <w:rPr>
                <w:rFonts w:ascii="Times New Roman" w:hAnsi="Times New Roman"/>
                <w:sz w:val="24"/>
                <w:szCs w:val="24"/>
              </w:rPr>
              <w:t xml:space="preserve"> бағалау </w:t>
            </w:r>
            <w:proofErr w:type="spellStart"/>
            <w:r w:rsidRPr="00B060CC">
              <w:rPr>
                <w:rFonts w:ascii="Times New Roman" w:hAnsi="Times New Roman"/>
                <w:sz w:val="24"/>
                <w:szCs w:val="24"/>
              </w:rPr>
              <w:t>индикаторларын</w:t>
            </w:r>
            <w:proofErr w:type="spellEnd"/>
            <w:r w:rsidRPr="00B060CC">
              <w:rPr>
                <w:rFonts w:ascii="Times New Roman" w:hAnsi="Times New Roman"/>
                <w:sz w:val="24"/>
                <w:szCs w:val="24"/>
              </w:rPr>
              <w:t xml:space="preserve"> құру бойынша тәжірибе </w:t>
            </w:r>
            <w:proofErr w:type="spellStart"/>
            <w:r w:rsidRPr="00B060CC">
              <w:rPr>
                <w:rFonts w:ascii="Times New Roman" w:hAnsi="Times New Roman"/>
                <w:sz w:val="24"/>
                <w:szCs w:val="24"/>
              </w:rPr>
              <w:t>алмасу</w:t>
            </w:r>
            <w:proofErr w:type="spellEnd"/>
          </w:p>
        </w:tc>
      </w:tr>
      <w:tr w:rsidR="000B16F5" w:rsidRPr="00B060CC" w:rsidTr="00F41EE8">
        <w:tc>
          <w:tcPr>
            <w:tcW w:w="1935" w:type="dxa"/>
            <w:shd w:val="clear" w:color="auto" w:fill="auto"/>
          </w:tcPr>
          <w:p w:rsidR="000B16F5" w:rsidRPr="00B060CC" w:rsidRDefault="000B16F5" w:rsidP="00B060CC">
            <w:pPr>
              <w:spacing w:after="0" w:line="240" w:lineRule="auto"/>
              <w:jc w:val="both"/>
              <w:rPr>
                <w:rFonts w:ascii="Times New Roman" w:hAnsi="Times New Roman"/>
                <w:sz w:val="24"/>
                <w:szCs w:val="24"/>
              </w:rPr>
            </w:pPr>
            <w:r w:rsidRPr="00B060CC">
              <w:rPr>
                <w:rFonts w:ascii="Times New Roman" w:hAnsi="Times New Roman"/>
                <w:sz w:val="24"/>
                <w:szCs w:val="24"/>
              </w:rPr>
              <w:t>2005-2011</w:t>
            </w:r>
            <w:r w:rsidRPr="00B060CC">
              <w:rPr>
                <w:rFonts w:ascii="Times New Roman" w:hAnsi="Times New Roman"/>
                <w:sz w:val="24"/>
                <w:szCs w:val="24"/>
                <w:lang w:val="kk-KZ"/>
              </w:rPr>
              <w:t xml:space="preserve"> жж.</w:t>
            </w:r>
          </w:p>
        </w:tc>
        <w:tc>
          <w:tcPr>
            <w:tcW w:w="7636" w:type="dxa"/>
            <w:shd w:val="clear" w:color="auto" w:fill="auto"/>
          </w:tcPr>
          <w:p w:rsidR="000B16F5" w:rsidRPr="00B060CC" w:rsidRDefault="00FD52F8" w:rsidP="0047397A">
            <w:pPr>
              <w:spacing w:after="0" w:line="240" w:lineRule="auto"/>
              <w:jc w:val="both"/>
              <w:rPr>
                <w:rFonts w:ascii="Times New Roman" w:hAnsi="Times New Roman"/>
                <w:sz w:val="24"/>
                <w:szCs w:val="24"/>
              </w:rPr>
            </w:pPr>
            <w:proofErr w:type="spellStart"/>
            <w:r w:rsidRPr="00B060CC">
              <w:rPr>
                <w:rFonts w:ascii="Times New Roman" w:hAnsi="Times New Roman"/>
                <w:sz w:val="24"/>
                <w:szCs w:val="24"/>
              </w:rPr>
              <w:t>Темпус</w:t>
            </w:r>
            <w:proofErr w:type="spellEnd"/>
            <w:r w:rsidRPr="00B060CC">
              <w:rPr>
                <w:rFonts w:ascii="Times New Roman" w:hAnsi="Times New Roman"/>
                <w:sz w:val="24"/>
                <w:szCs w:val="24"/>
                <w:lang w:val="kk-KZ"/>
              </w:rPr>
              <w:t>-</w:t>
            </w:r>
            <w:r w:rsidR="000B16F5" w:rsidRPr="00B060CC">
              <w:rPr>
                <w:rFonts w:ascii="Times New Roman" w:hAnsi="Times New Roman"/>
                <w:sz w:val="24"/>
                <w:szCs w:val="24"/>
              </w:rPr>
              <w:t xml:space="preserve">ТАСИС, ДААД, Дүниежүзілік банк </w:t>
            </w:r>
            <w:proofErr w:type="spellStart"/>
            <w:r w:rsidR="000B16F5" w:rsidRPr="00B060CC">
              <w:rPr>
                <w:rFonts w:ascii="Times New Roman" w:hAnsi="Times New Roman"/>
                <w:sz w:val="24"/>
                <w:szCs w:val="24"/>
              </w:rPr>
              <w:t>желісі</w:t>
            </w:r>
            <w:proofErr w:type="spellEnd"/>
            <w:r w:rsidR="000B16F5" w:rsidRPr="00B060CC">
              <w:rPr>
                <w:rFonts w:ascii="Times New Roman" w:hAnsi="Times New Roman"/>
                <w:sz w:val="24"/>
                <w:szCs w:val="24"/>
              </w:rPr>
              <w:t xml:space="preserve"> бойынша</w:t>
            </w:r>
            <w:r w:rsidRPr="00B060CC">
              <w:rPr>
                <w:rFonts w:ascii="Times New Roman" w:hAnsi="Times New Roman"/>
                <w:sz w:val="24"/>
                <w:szCs w:val="24"/>
                <w:lang w:val="kk-KZ"/>
              </w:rPr>
              <w:t xml:space="preserve"> </w:t>
            </w:r>
            <w:r w:rsidR="000B16F5" w:rsidRPr="00B060CC">
              <w:rPr>
                <w:rFonts w:ascii="Times New Roman" w:hAnsi="Times New Roman"/>
                <w:sz w:val="24"/>
                <w:szCs w:val="24"/>
              </w:rPr>
              <w:t>-</w:t>
            </w:r>
            <w:r w:rsidRPr="00B060CC">
              <w:rPr>
                <w:rFonts w:ascii="Times New Roman" w:hAnsi="Times New Roman"/>
                <w:sz w:val="24"/>
                <w:szCs w:val="24"/>
                <w:lang w:val="kk-KZ"/>
              </w:rPr>
              <w:t xml:space="preserve"> </w:t>
            </w:r>
            <w:proofErr w:type="spellStart"/>
            <w:r w:rsidR="000B16F5" w:rsidRPr="00B060CC">
              <w:rPr>
                <w:rFonts w:ascii="Times New Roman" w:hAnsi="Times New Roman"/>
                <w:sz w:val="24"/>
                <w:szCs w:val="24"/>
              </w:rPr>
              <w:t>білім</w:t>
            </w:r>
            <w:proofErr w:type="spellEnd"/>
            <w:r w:rsidR="000B16F5" w:rsidRPr="00B060CC">
              <w:rPr>
                <w:rFonts w:ascii="Times New Roman" w:hAnsi="Times New Roman"/>
                <w:sz w:val="24"/>
                <w:szCs w:val="24"/>
              </w:rPr>
              <w:t xml:space="preserve"> беру </w:t>
            </w:r>
            <w:proofErr w:type="spellStart"/>
            <w:r w:rsidR="000B16F5" w:rsidRPr="00B060CC">
              <w:rPr>
                <w:rFonts w:ascii="Times New Roman" w:hAnsi="Times New Roman"/>
                <w:sz w:val="24"/>
                <w:szCs w:val="24"/>
              </w:rPr>
              <w:t>сапасын</w:t>
            </w:r>
            <w:proofErr w:type="spellEnd"/>
            <w:r w:rsidR="000B16F5" w:rsidRPr="00B060CC">
              <w:rPr>
                <w:rFonts w:ascii="Times New Roman" w:hAnsi="Times New Roman"/>
                <w:sz w:val="24"/>
                <w:szCs w:val="24"/>
              </w:rPr>
              <w:t xml:space="preserve"> </w:t>
            </w:r>
            <w:proofErr w:type="spellStart"/>
            <w:r w:rsidR="000B16F5" w:rsidRPr="00B060CC">
              <w:rPr>
                <w:rFonts w:ascii="Times New Roman" w:hAnsi="Times New Roman"/>
                <w:sz w:val="24"/>
                <w:szCs w:val="24"/>
              </w:rPr>
              <w:t>арттыру</w:t>
            </w:r>
            <w:proofErr w:type="spellEnd"/>
            <w:r w:rsidR="000B16F5" w:rsidRPr="00B060CC">
              <w:rPr>
                <w:rFonts w:ascii="Times New Roman" w:hAnsi="Times New Roman"/>
                <w:sz w:val="24"/>
                <w:szCs w:val="24"/>
              </w:rPr>
              <w:t xml:space="preserve">, </w:t>
            </w:r>
            <w:proofErr w:type="spellStart"/>
            <w:r w:rsidR="000B16F5" w:rsidRPr="00B060CC">
              <w:rPr>
                <w:rFonts w:ascii="Times New Roman" w:hAnsi="Times New Roman"/>
                <w:sz w:val="24"/>
                <w:szCs w:val="24"/>
              </w:rPr>
              <w:t>кредиттік</w:t>
            </w:r>
            <w:proofErr w:type="spellEnd"/>
            <w:r w:rsidR="000B16F5" w:rsidRPr="00B060CC">
              <w:rPr>
                <w:rFonts w:ascii="Times New Roman" w:hAnsi="Times New Roman"/>
                <w:sz w:val="24"/>
                <w:szCs w:val="24"/>
              </w:rPr>
              <w:t xml:space="preserve"> технология, </w:t>
            </w:r>
            <w:proofErr w:type="spellStart"/>
            <w:r w:rsidR="000B16F5" w:rsidRPr="00B060CC">
              <w:rPr>
                <w:rFonts w:ascii="Times New Roman" w:hAnsi="Times New Roman"/>
                <w:sz w:val="24"/>
                <w:szCs w:val="24"/>
              </w:rPr>
              <w:t>білім</w:t>
            </w:r>
            <w:proofErr w:type="spellEnd"/>
            <w:r w:rsidR="000B16F5" w:rsidRPr="00B060CC">
              <w:rPr>
                <w:rFonts w:ascii="Times New Roman" w:hAnsi="Times New Roman"/>
                <w:sz w:val="24"/>
                <w:szCs w:val="24"/>
              </w:rPr>
              <w:t xml:space="preserve"> </w:t>
            </w:r>
            <w:proofErr w:type="spellStart"/>
            <w:r w:rsidR="000B16F5" w:rsidRPr="00B060CC">
              <w:rPr>
                <w:rFonts w:ascii="Times New Roman" w:hAnsi="Times New Roman"/>
                <w:sz w:val="24"/>
                <w:szCs w:val="24"/>
              </w:rPr>
              <w:t>беруді</w:t>
            </w:r>
            <w:proofErr w:type="spellEnd"/>
            <w:r w:rsidR="000B16F5" w:rsidRPr="00B060CC">
              <w:rPr>
                <w:rFonts w:ascii="Times New Roman" w:hAnsi="Times New Roman"/>
                <w:sz w:val="24"/>
                <w:szCs w:val="24"/>
              </w:rPr>
              <w:t xml:space="preserve"> басқару, жоғары оқу </w:t>
            </w:r>
            <w:proofErr w:type="spellStart"/>
            <w:r w:rsidR="000B16F5" w:rsidRPr="00B060CC">
              <w:rPr>
                <w:rFonts w:ascii="Times New Roman" w:hAnsi="Times New Roman"/>
                <w:sz w:val="24"/>
                <w:szCs w:val="24"/>
              </w:rPr>
              <w:t>орындарын</w:t>
            </w:r>
            <w:proofErr w:type="spellEnd"/>
            <w:r w:rsidR="000B16F5" w:rsidRPr="00B060CC">
              <w:rPr>
                <w:rFonts w:ascii="Times New Roman" w:hAnsi="Times New Roman"/>
                <w:sz w:val="24"/>
                <w:szCs w:val="24"/>
              </w:rPr>
              <w:t xml:space="preserve"> </w:t>
            </w:r>
            <w:proofErr w:type="spellStart"/>
            <w:r w:rsidR="000B16F5" w:rsidRPr="00B060CC">
              <w:rPr>
                <w:rFonts w:ascii="Times New Roman" w:hAnsi="Times New Roman"/>
                <w:sz w:val="24"/>
                <w:szCs w:val="24"/>
              </w:rPr>
              <w:t>аккредиттеу</w:t>
            </w:r>
            <w:proofErr w:type="spellEnd"/>
            <w:r w:rsidR="000B16F5" w:rsidRPr="00B060CC">
              <w:rPr>
                <w:rFonts w:ascii="Times New Roman" w:hAnsi="Times New Roman"/>
                <w:sz w:val="24"/>
                <w:szCs w:val="24"/>
              </w:rPr>
              <w:t xml:space="preserve"> мәселелері бойынш</w:t>
            </w:r>
            <w:r w:rsidRPr="00B060CC">
              <w:rPr>
                <w:rFonts w:ascii="Times New Roman" w:hAnsi="Times New Roman"/>
                <w:sz w:val="24"/>
                <w:szCs w:val="24"/>
              </w:rPr>
              <w:t>а Семина</w:t>
            </w:r>
            <w:proofErr w:type="gramStart"/>
            <w:r w:rsidRPr="00B060CC">
              <w:rPr>
                <w:rFonts w:ascii="Times New Roman" w:hAnsi="Times New Roman"/>
                <w:sz w:val="24"/>
                <w:szCs w:val="24"/>
              </w:rPr>
              <w:t>р</w:t>
            </w:r>
            <w:r w:rsidRPr="00B060CC">
              <w:rPr>
                <w:rFonts w:ascii="Times New Roman" w:hAnsi="Times New Roman"/>
                <w:sz w:val="24"/>
                <w:szCs w:val="24"/>
                <w:lang w:val="kk-KZ"/>
              </w:rPr>
              <w:t>-</w:t>
            </w:r>
            <w:proofErr w:type="gramEnd"/>
            <w:r w:rsidR="000B16F5" w:rsidRPr="00B060CC">
              <w:rPr>
                <w:rFonts w:ascii="Times New Roman" w:hAnsi="Times New Roman"/>
                <w:sz w:val="24"/>
                <w:szCs w:val="24"/>
              </w:rPr>
              <w:t xml:space="preserve"> </w:t>
            </w:r>
            <w:proofErr w:type="spellStart"/>
            <w:r w:rsidR="000B16F5" w:rsidRPr="00B060CC">
              <w:rPr>
                <w:rFonts w:ascii="Times New Roman" w:hAnsi="Times New Roman"/>
                <w:sz w:val="24"/>
                <w:szCs w:val="24"/>
              </w:rPr>
              <w:t>тренингтер</w:t>
            </w:r>
            <w:proofErr w:type="spellEnd"/>
          </w:p>
        </w:tc>
      </w:tr>
      <w:tr w:rsidR="000B16F5" w:rsidRPr="00ED2CE9" w:rsidTr="00F41EE8">
        <w:tc>
          <w:tcPr>
            <w:tcW w:w="1935" w:type="dxa"/>
            <w:shd w:val="clear" w:color="auto" w:fill="auto"/>
          </w:tcPr>
          <w:p w:rsidR="000B16F5" w:rsidRPr="00B060CC" w:rsidRDefault="000B16F5"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rPr>
              <w:t xml:space="preserve">2010 </w:t>
            </w:r>
            <w:r w:rsidRPr="00B060CC">
              <w:rPr>
                <w:rFonts w:ascii="Times New Roman" w:hAnsi="Times New Roman"/>
                <w:sz w:val="24"/>
                <w:szCs w:val="24"/>
                <w:lang w:val="kk-KZ"/>
              </w:rPr>
              <w:t>ж.</w:t>
            </w:r>
          </w:p>
        </w:tc>
        <w:tc>
          <w:tcPr>
            <w:tcW w:w="7636" w:type="dxa"/>
            <w:shd w:val="clear" w:color="auto" w:fill="auto"/>
          </w:tcPr>
          <w:p w:rsidR="000B16F5" w:rsidRPr="00B060CC" w:rsidRDefault="000B16F5" w:rsidP="0047397A">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DQS certification KZ компаниясында сапаны басқару саласындағы бағдарлама бойынша оқыту</w:t>
            </w:r>
          </w:p>
        </w:tc>
      </w:tr>
      <w:tr w:rsidR="00A47766" w:rsidRPr="00B060CC" w:rsidTr="00F41EE8">
        <w:tc>
          <w:tcPr>
            <w:tcW w:w="1935" w:type="dxa"/>
            <w:shd w:val="clear" w:color="auto" w:fill="auto"/>
          </w:tcPr>
          <w:p w:rsidR="00A47766" w:rsidRPr="00B060CC" w:rsidRDefault="00A47766" w:rsidP="00B060CC">
            <w:pPr>
              <w:spacing w:after="0" w:line="240" w:lineRule="auto"/>
              <w:jc w:val="both"/>
              <w:rPr>
                <w:rFonts w:ascii="Times New Roman" w:hAnsi="Times New Roman"/>
                <w:sz w:val="24"/>
                <w:szCs w:val="24"/>
              </w:rPr>
            </w:pPr>
            <w:r w:rsidRPr="00B060CC">
              <w:rPr>
                <w:rFonts w:ascii="Times New Roman" w:hAnsi="Times New Roman"/>
                <w:sz w:val="24"/>
                <w:szCs w:val="24"/>
              </w:rPr>
              <w:t xml:space="preserve">2011 </w:t>
            </w:r>
            <w:r w:rsidR="00783798" w:rsidRPr="00B060CC">
              <w:rPr>
                <w:rFonts w:ascii="Times New Roman" w:hAnsi="Times New Roman"/>
                <w:sz w:val="24"/>
                <w:szCs w:val="24"/>
              </w:rPr>
              <w:t>–</w:t>
            </w:r>
            <w:r w:rsidRPr="00B060CC">
              <w:rPr>
                <w:rFonts w:ascii="Times New Roman" w:hAnsi="Times New Roman"/>
                <w:sz w:val="24"/>
                <w:szCs w:val="24"/>
              </w:rPr>
              <w:t xml:space="preserve"> 2014</w:t>
            </w:r>
            <w:r w:rsidR="00783798" w:rsidRPr="00B060CC">
              <w:rPr>
                <w:rFonts w:ascii="Times New Roman" w:hAnsi="Times New Roman"/>
                <w:sz w:val="24"/>
                <w:szCs w:val="24"/>
                <w:lang w:val="kk-KZ"/>
              </w:rPr>
              <w:t xml:space="preserve"> жж.</w:t>
            </w:r>
          </w:p>
        </w:tc>
        <w:tc>
          <w:tcPr>
            <w:tcW w:w="7636" w:type="dxa"/>
            <w:shd w:val="clear" w:color="auto" w:fill="auto"/>
          </w:tcPr>
          <w:p w:rsidR="00020D4B" w:rsidRPr="00B060CC" w:rsidRDefault="00020D4B" w:rsidP="0047397A">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НЗМ ДББҰ Педагогикалық шеберлік орталығы базасында мұғалімдердің біліктілігін арттыру үшін үшінші (базалық), екінші және бірінші деңгейлер (әр деңгей бойынша 320 сағат көлемінде) бойынша жаттықтырушыларды даярлау курстарында және тиісті сертификаттар ала отырып, жалпы білім беру ұйымдарының басшыларын оқыту үшін жаттықтырушыларды даярлау курстарында (256 сағат көлемінде) оқыту</w:t>
            </w:r>
          </w:p>
        </w:tc>
      </w:tr>
      <w:tr w:rsidR="00A47766" w:rsidRPr="00B060CC" w:rsidTr="00F41EE8">
        <w:tc>
          <w:tcPr>
            <w:tcW w:w="1935" w:type="dxa"/>
            <w:shd w:val="clear" w:color="auto" w:fill="auto"/>
          </w:tcPr>
          <w:p w:rsidR="00A47766" w:rsidRPr="00B060CC" w:rsidRDefault="00A47766" w:rsidP="00B060CC">
            <w:pPr>
              <w:spacing w:after="0" w:line="240" w:lineRule="auto"/>
              <w:jc w:val="both"/>
              <w:rPr>
                <w:rFonts w:ascii="Times New Roman" w:hAnsi="Times New Roman"/>
                <w:sz w:val="24"/>
                <w:szCs w:val="24"/>
              </w:rPr>
            </w:pPr>
            <w:r w:rsidRPr="00B060CC">
              <w:rPr>
                <w:rFonts w:ascii="Times New Roman" w:hAnsi="Times New Roman"/>
                <w:sz w:val="24"/>
                <w:szCs w:val="24"/>
              </w:rPr>
              <w:t xml:space="preserve">2011 </w:t>
            </w:r>
            <w:r w:rsidR="00783798" w:rsidRPr="00B060CC">
              <w:rPr>
                <w:rFonts w:ascii="Times New Roman" w:hAnsi="Times New Roman"/>
                <w:sz w:val="24"/>
                <w:szCs w:val="24"/>
              </w:rPr>
              <w:t>–</w:t>
            </w:r>
            <w:r w:rsidRPr="00B060CC">
              <w:rPr>
                <w:rFonts w:ascii="Times New Roman" w:hAnsi="Times New Roman"/>
                <w:sz w:val="24"/>
                <w:szCs w:val="24"/>
              </w:rPr>
              <w:t xml:space="preserve"> 2014</w:t>
            </w:r>
            <w:r w:rsidR="00783798" w:rsidRPr="00B060CC">
              <w:rPr>
                <w:rFonts w:ascii="Times New Roman" w:hAnsi="Times New Roman"/>
                <w:sz w:val="24"/>
                <w:szCs w:val="24"/>
                <w:lang w:val="kk-KZ"/>
              </w:rPr>
              <w:t xml:space="preserve"> жж.</w:t>
            </w:r>
          </w:p>
        </w:tc>
        <w:tc>
          <w:tcPr>
            <w:tcW w:w="7636" w:type="dxa"/>
            <w:shd w:val="clear" w:color="auto" w:fill="auto"/>
          </w:tcPr>
          <w:p w:rsidR="00020D4B" w:rsidRPr="00B060CC" w:rsidRDefault="00020D4B" w:rsidP="0047397A">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НЗМ ДББҰ Педагогикалық өлшемдер орталығының базасында мұғалімдердің біліктілігін арттыру курстарында үшінші (базалық), екінші және бірінші деңгейлер бойынша оқыту сапасын бағалау жөніндегі сарапшыға және жалпы білім беру ұйымдарының басшыларын тиісті сертификаттар ала отырып оқытуға оқыту (4) және жиынтығында Кембридж Халықаралық Емтихан Кеңесі берген білім беру сапасын бағалау жөніндегі сарапшы сертификатын алу университет (МАСК)</w:t>
            </w:r>
          </w:p>
        </w:tc>
      </w:tr>
      <w:tr w:rsidR="00F9670D" w:rsidRPr="00ED2CE9" w:rsidTr="00F41EE8">
        <w:tc>
          <w:tcPr>
            <w:tcW w:w="1935" w:type="dxa"/>
            <w:shd w:val="clear" w:color="auto" w:fill="auto"/>
          </w:tcPr>
          <w:p w:rsidR="00F9670D" w:rsidRPr="00B060CC" w:rsidRDefault="00F9670D"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rPr>
              <w:t>Сентябрь 2014</w:t>
            </w:r>
            <w:r w:rsidRPr="00B060CC">
              <w:rPr>
                <w:rFonts w:ascii="Times New Roman" w:hAnsi="Times New Roman"/>
                <w:sz w:val="24"/>
                <w:szCs w:val="24"/>
                <w:lang w:val="kk-KZ"/>
              </w:rPr>
              <w:t xml:space="preserve"> ж.</w:t>
            </w:r>
          </w:p>
        </w:tc>
        <w:tc>
          <w:tcPr>
            <w:tcW w:w="7636" w:type="dxa"/>
            <w:shd w:val="clear" w:color="auto" w:fill="auto"/>
          </w:tcPr>
          <w:p w:rsidR="00F9670D" w:rsidRPr="00B060CC" w:rsidRDefault="00F9670D" w:rsidP="0047397A">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 «Білім берудегі оқу жетістіктерін бағалау және мониторингілеу» екі апталық курстар (Сингапур)</w:t>
            </w:r>
          </w:p>
        </w:tc>
      </w:tr>
      <w:tr w:rsidR="00F9670D" w:rsidRPr="00ED2CE9" w:rsidTr="00F41EE8">
        <w:tc>
          <w:tcPr>
            <w:tcW w:w="1935" w:type="dxa"/>
            <w:shd w:val="clear" w:color="auto" w:fill="auto"/>
          </w:tcPr>
          <w:p w:rsidR="00F9670D" w:rsidRPr="00B060CC" w:rsidRDefault="00F9670D" w:rsidP="00B060CC">
            <w:pPr>
              <w:spacing w:after="0" w:line="240" w:lineRule="auto"/>
              <w:jc w:val="both"/>
              <w:rPr>
                <w:rFonts w:ascii="Times New Roman" w:hAnsi="Times New Roman"/>
                <w:sz w:val="24"/>
                <w:szCs w:val="24"/>
                <w:lang w:val="kk-KZ"/>
              </w:rPr>
            </w:pPr>
            <w:r w:rsidRPr="00B060CC">
              <w:rPr>
                <w:rFonts w:ascii="Times New Roman" w:hAnsi="Times New Roman"/>
                <w:sz w:val="24"/>
                <w:szCs w:val="24"/>
              </w:rPr>
              <w:t>Октябрь 2014г</w:t>
            </w:r>
            <w:r w:rsidRPr="00B060CC">
              <w:rPr>
                <w:rFonts w:ascii="Times New Roman" w:hAnsi="Times New Roman"/>
                <w:sz w:val="24"/>
                <w:szCs w:val="24"/>
                <w:lang w:val="kk-KZ"/>
              </w:rPr>
              <w:t xml:space="preserve"> ж.</w:t>
            </w:r>
          </w:p>
        </w:tc>
        <w:tc>
          <w:tcPr>
            <w:tcW w:w="7636" w:type="dxa"/>
            <w:shd w:val="clear" w:color="auto" w:fill="auto"/>
          </w:tcPr>
          <w:p w:rsidR="00F9670D" w:rsidRPr="00B060CC" w:rsidRDefault="00F9670D" w:rsidP="0047397A">
            <w:pPr>
              <w:spacing w:after="0" w:line="240" w:lineRule="auto"/>
              <w:jc w:val="both"/>
              <w:rPr>
                <w:rFonts w:ascii="Times New Roman" w:hAnsi="Times New Roman"/>
                <w:sz w:val="24"/>
                <w:szCs w:val="24"/>
                <w:lang w:val="kk-KZ"/>
              </w:rPr>
            </w:pPr>
            <w:r w:rsidRPr="00B060CC">
              <w:rPr>
                <w:rFonts w:ascii="Times New Roman" w:hAnsi="Times New Roman"/>
                <w:sz w:val="24"/>
                <w:szCs w:val="24"/>
                <w:lang w:val="kk-KZ"/>
              </w:rPr>
              <w:t xml:space="preserve">Мәскеу қ., Мәскеу бизнес мектебі – «Оытуды үйрен» курстары - </w:t>
            </w:r>
            <w:r w:rsidR="0047397A">
              <w:rPr>
                <w:rFonts w:ascii="Times New Roman" w:hAnsi="Times New Roman"/>
                <w:sz w:val="24"/>
                <w:szCs w:val="24"/>
                <w:lang w:val="kk-KZ"/>
              </w:rPr>
              <w:t xml:space="preserve">                     </w:t>
            </w:r>
            <w:r w:rsidRPr="00B060CC">
              <w:rPr>
                <w:rFonts w:ascii="Times New Roman" w:hAnsi="Times New Roman"/>
                <w:sz w:val="24"/>
                <w:szCs w:val="24"/>
                <w:lang w:val="kk-KZ"/>
              </w:rPr>
              <w:t>72 сағат</w:t>
            </w:r>
          </w:p>
        </w:tc>
      </w:tr>
      <w:tr w:rsidR="00F9670D" w:rsidRPr="00B060CC" w:rsidTr="00F41EE8">
        <w:tc>
          <w:tcPr>
            <w:tcW w:w="1935" w:type="dxa"/>
            <w:shd w:val="clear" w:color="auto" w:fill="auto"/>
          </w:tcPr>
          <w:p w:rsidR="00F9670D" w:rsidRPr="00B060CC" w:rsidRDefault="00F9670D" w:rsidP="00B060CC">
            <w:pPr>
              <w:spacing w:after="0" w:line="240" w:lineRule="auto"/>
              <w:jc w:val="both"/>
              <w:rPr>
                <w:rFonts w:ascii="Times New Roman" w:hAnsi="Times New Roman"/>
                <w:sz w:val="24"/>
                <w:szCs w:val="24"/>
              </w:rPr>
            </w:pPr>
            <w:r w:rsidRPr="00B060CC">
              <w:rPr>
                <w:rFonts w:ascii="Times New Roman" w:hAnsi="Times New Roman"/>
                <w:sz w:val="24"/>
                <w:szCs w:val="24"/>
                <w:lang w:val="kk-KZ"/>
              </w:rPr>
              <w:t>Маусым</w:t>
            </w:r>
            <w:r w:rsidRPr="00B060CC">
              <w:rPr>
                <w:rFonts w:ascii="Times New Roman" w:hAnsi="Times New Roman"/>
                <w:sz w:val="24"/>
                <w:szCs w:val="24"/>
              </w:rPr>
              <w:t xml:space="preserve"> 2021</w:t>
            </w:r>
          </w:p>
        </w:tc>
        <w:tc>
          <w:tcPr>
            <w:tcW w:w="7636" w:type="dxa"/>
            <w:shd w:val="clear" w:color="auto" w:fill="auto"/>
          </w:tcPr>
          <w:p w:rsidR="00F9670D" w:rsidRPr="00B060CC" w:rsidRDefault="00F9670D" w:rsidP="0047397A">
            <w:pPr>
              <w:spacing w:after="0" w:line="240" w:lineRule="auto"/>
              <w:jc w:val="both"/>
              <w:rPr>
                <w:rFonts w:ascii="Times New Roman" w:hAnsi="Times New Roman"/>
                <w:sz w:val="24"/>
                <w:szCs w:val="24"/>
              </w:rPr>
            </w:pPr>
            <w:r w:rsidRPr="00B060CC">
              <w:rPr>
                <w:rFonts w:ascii="Times New Roman" w:hAnsi="Times New Roman"/>
                <w:sz w:val="24"/>
                <w:szCs w:val="24"/>
              </w:rPr>
              <w:t xml:space="preserve">Металлургиялық </w:t>
            </w:r>
            <w:proofErr w:type="spellStart"/>
            <w:r w:rsidRPr="00B060CC">
              <w:rPr>
                <w:rFonts w:ascii="Times New Roman" w:hAnsi="Times New Roman"/>
                <w:sz w:val="24"/>
                <w:szCs w:val="24"/>
              </w:rPr>
              <w:t>процестердегі</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ерітінділерді</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талдау</w:t>
            </w:r>
            <w:proofErr w:type="spellEnd"/>
            <w:r w:rsidRPr="00B060CC">
              <w:rPr>
                <w:rFonts w:ascii="Times New Roman" w:hAnsi="Times New Roman"/>
                <w:sz w:val="24"/>
                <w:szCs w:val="24"/>
              </w:rPr>
              <w:t xml:space="preserve"> және физика-химиялық </w:t>
            </w:r>
            <w:proofErr w:type="spellStart"/>
            <w:r w:rsidRPr="00B060CC">
              <w:rPr>
                <w:rFonts w:ascii="Times New Roman" w:hAnsi="Times New Roman"/>
                <w:sz w:val="24"/>
                <w:szCs w:val="24"/>
              </w:rPr>
              <w:t>зерттеулер</w:t>
            </w:r>
            <w:proofErr w:type="spellEnd"/>
          </w:p>
        </w:tc>
      </w:tr>
      <w:tr w:rsidR="00F9670D" w:rsidRPr="00B060CC" w:rsidTr="00F41EE8">
        <w:tc>
          <w:tcPr>
            <w:tcW w:w="1935" w:type="dxa"/>
            <w:shd w:val="clear" w:color="auto" w:fill="auto"/>
          </w:tcPr>
          <w:p w:rsidR="00F9670D" w:rsidRPr="00B060CC" w:rsidRDefault="00F9670D" w:rsidP="0047397A">
            <w:pPr>
              <w:spacing w:after="0" w:line="240" w:lineRule="auto"/>
              <w:jc w:val="both"/>
              <w:rPr>
                <w:rFonts w:ascii="Times New Roman" w:hAnsi="Times New Roman"/>
                <w:sz w:val="24"/>
                <w:szCs w:val="24"/>
              </w:rPr>
            </w:pPr>
            <w:r w:rsidRPr="00B060CC">
              <w:rPr>
                <w:rFonts w:ascii="Times New Roman" w:hAnsi="Times New Roman"/>
                <w:sz w:val="24"/>
                <w:szCs w:val="24"/>
                <w:lang w:val="kk-KZ"/>
              </w:rPr>
              <w:t>Шілде</w:t>
            </w:r>
            <w:r w:rsidRPr="00B060CC">
              <w:rPr>
                <w:rFonts w:ascii="Times New Roman" w:hAnsi="Times New Roman"/>
                <w:sz w:val="24"/>
                <w:szCs w:val="24"/>
              </w:rPr>
              <w:t xml:space="preserve"> 2021</w:t>
            </w:r>
          </w:p>
        </w:tc>
        <w:tc>
          <w:tcPr>
            <w:tcW w:w="7636" w:type="dxa"/>
            <w:shd w:val="clear" w:color="auto" w:fill="auto"/>
          </w:tcPr>
          <w:p w:rsidR="00F9670D" w:rsidRPr="00B060CC" w:rsidRDefault="00F9670D" w:rsidP="0047397A">
            <w:pPr>
              <w:spacing w:after="0" w:line="240" w:lineRule="auto"/>
              <w:jc w:val="both"/>
              <w:rPr>
                <w:rFonts w:ascii="Times New Roman" w:hAnsi="Times New Roman"/>
                <w:sz w:val="24"/>
                <w:szCs w:val="24"/>
              </w:rPr>
            </w:pPr>
            <w:proofErr w:type="spellStart"/>
            <w:r w:rsidRPr="00B060CC">
              <w:rPr>
                <w:rFonts w:ascii="Times New Roman" w:hAnsi="Times New Roman"/>
                <w:sz w:val="24"/>
                <w:szCs w:val="24"/>
              </w:rPr>
              <w:t>Экономистер</w:t>
            </w:r>
            <w:proofErr w:type="spellEnd"/>
            <w:r w:rsidRPr="00B060CC">
              <w:rPr>
                <w:rFonts w:ascii="Times New Roman" w:hAnsi="Times New Roman"/>
                <w:sz w:val="24"/>
                <w:szCs w:val="24"/>
              </w:rPr>
              <w:t xml:space="preserve"> мен қаржыгерлерге арналған </w:t>
            </w:r>
            <w:r w:rsidRPr="00B060CC">
              <w:rPr>
                <w:rFonts w:ascii="Times New Roman" w:hAnsi="Times New Roman"/>
                <w:sz w:val="24"/>
                <w:szCs w:val="24"/>
                <w:lang w:val="kk-KZ"/>
              </w:rPr>
              <w:t>м</w:t>
            </w:r>
            <w:proofErr w:type="spellStart"/>
            <w:r w:rsidRPr="00B060CC">
              <w:rPr>
                <w:rFonts w:ascii="Times New Roman" w:hAnsi="Times New Roman"/>
                <w:sz w:val="24"/>
                <w:szCs w:val="24"/>
              </w:rPr>
              <w:t>атематика</w:t>
            </w:r>
            <w:proofErr w:type="spellEnd"/>
            <w:r w:rsidRPr="00B060CC">
              <w:rPr>
                <w:rFonts w:ascii="Times New Roman" w:hAnsi="Times New Roman"/>
                <w:sz w:val="24"/>
                <w:szCs w:val="24"/>
              </w:rPr>
              <w:t xml:space="preserve"> және эконометрика</w:t>
            </w:r>
          </w:p>
        </w:tc>
      </w:tr>
      <w:tr w:rsidR="00901444" w:rsidRPr="00B060CC" w:rsidTr="00F41EE8">
        <w:tc>
          <w:tcPr>
            <w:tcW w:w="9571" w:type="dxa"/>
            <w:gridSpan w:val="2"/>
            <w:shd w:val="clear" w:color="auto" w:fill="auto"/>
          </w:tcPr>
          <w:p w:rsidR="00901444" w:rsidRPr="00B060CC" w:rsidRDefault="00F121DD" w:rsidP="0047397A">
            <w:pPr>
              <w:spacing w:after="0" w:line="240" w:lineRule="auto"/>
              <w:jc w:val="both"/>
              <w:rPr>
                <w:rFonts w:ascii="Times New Roman" w:hAnsi="Times New Roman"/>
                <w:b/>
                <w:sz w:val="24"/>
                <w:szCs w:val="24"/>
              </w:rPr>
            </w:pPr>
            <w:proofErr w:type="gramStart"/>
            <w:r w:rsidRPr="00B060CC">
              <w:rPr>
                <w:rFonts w:ascii="Times New Roman" w:hAnsi="Times New Roman"/>
                <w:b/>
                <w:sz w:val="24"/>
                <w:szCs w:val="24"/>
              </w:rPr>
              <w:t>К</w:t>
            </w:r>
            <w:proofErr w:type="gramEnd"/>
            <w:r w:rsidRPr="00B060CC">
              <w:rPr>
                <w:rFonts w:ascii="Times New Roman" w:hAnsi="Times New Roman"/>
                <w:b/>
                <w:sz w:val="24"/>
                <w:szCs w:val="24"/>
              </w:rPr>
              <w:t>әсіби ұйымдар</w:t>
            </w:r>
            <w:r w:rsidRPr="00B060CC">
              <w:rPr>
                <w:rFonts w:ascii="Times New Roman" w:hAnsi="Times New Roman"/>
                <w:b/>
                <w:sz w:val="24"/>
                <w:szCs w:val="24"/>
                <w:lang w:val="kk-KZ"/>
              </w:rPr>
              <w:t>д</w:t>
            </w:r>
            <w:r w:rsidRPr="00B060CC">
              <w:rPr>
                <w:rFonts w:ascii="Times New Roman" w:hAnsi="Times New Roman"/>
                <w:b/>
                <w:sz w:val="24"/>
                <w:szCs w:val="24"/>
              </w:rPr>
              <w:t>а мүшелік:</w:t>
            </w:r>
          </w:p>
        </w:tc>
      </w:tr>
      <w:tr w:rsidR="00901444" w:rsidRPr="00B060CC" w:rsidTr="00F41EE8">
        <w:tc>
          <w:tcPr>
            <w:tcW w:w="1935" w:type="dxa"/>
            <w:shd w:val="clear" w:color="auto" w:fill="auto"/>
          </w:tcPr>
          <w:p w:rsidR="00901444" w:rsidRPr="00B060CC" w:rsidRDefault="00901444" w:rsidP="0047397A">
            <w:pPr>
              <w:spacing w:after="0" w:line="240" w:lineRule="auto"/>
              <w:jc w:val="both"/>
              <w:rPr>
                <w:rFonts w:ascii="Times New Roman" w:hAnsi="Times New Roman"/>
                <w:sz w:val="24"/>
                <w:szCs w:val="24"/>
              </w:rPr>
            </w:pPr>
            <w:r w:rsidRPr="00B060CC">
              <w:rPr>
                <w:rFonts w:ascii="Times New Roman" w:hAnsi="Times New Roman"/>
                <w:sz w:val="24"/>
                <w:szCs w:val="24"/>
              </w:rPr>
              <w:t>2009-2020</w:t>
            </w:r>
            <w:r w:rsidR="00783798" w:rsidRPr="00B060CC">
              <w:rPr>
                <w:rFonts w:ascii="Times New Roman" w:hAnsi="Times New Roman"/>
                <w:sz w:val="24"/>
                <w:szCs w:val="24"/>
                <w:lang w:val="kk-KZ"/>
              </w:rPr>
              <w:t xml:space="preserve"> жж.</w:t>
            </w:r>
          </w:p>
        </w:tc>
        <w:tc>
          <w:tcPr>
            <w:tcW w:w="7636" w:type="dxa"/>
            <w:shd w:val="clear" w:color="auto" w:fill="auto"/>
          </w:tcPr>
          <w:p w:rsidR="00901444" w:rsidRPr="00B060CC" w:rsidRDefault="00CB1723" w:rsidP="0047397A">
            <w:pPr>
              <w:spacing w:after="0" w:line="240" w:lineRule="auto"/>
              <w:jc w:val="both"/>
              <w:rPr>
                <w:rFonts w:ascii="Times New Roman" w:hAnsi="Times New Roman"/>
                <w:b/>
                <w:sz w:val="24"/>
                <w:szCs w:val="24"/>
              </w:rPr>
            </w:pPr>
            <w:r w:rsidRPr="00B060CC">
              <w:rPr>
                <w:rFonts w:ascii="Times New Roman" w:hAnsi="Times New Roman"/>
                <w:sz w:val="24"/>
                <w:szCs w:val="24"/>
              </w:rPr>
              <w:t>Қарағанды қ.</w:t>
            </w:r>
            <w:r w:rsidRPr="00B060CC">
              <w:rPr>
                <w:rFonts w:ascii="Times New Roman" w:hAnsi="Times New Roman"/>
                <w:sz w:val="24"/>
                <w:szCs w:val="24"/>
                <w:lang w:val="kk-KZ"/>
              </w:rPr>
              <w:t xml:space="preserve"> </w:t>
            </w:r>
            <w:r w:rsidRPr="00B060CC">
              <w:rPr>
                <w:rFonts w:ascii="Times New Roman" w:hAnsi="Times New Roman"/>
                <w:sz w:val="24"/>
                <w:szCs w:val="24"/>
              </w:rPr>
              <w:t xml:space="preserve">және Екібастұз қ. </w:t>
            </w:r>
            <w:proofErr w:type="spellStart"/>
            <w:r w:rsidRPr="00B060CC">
              <w:rPr>
                <w:rFonts w:ascii="Times New Roman" w:hAnsi="Times New Roman"/>
                <w:sz w:val="24"/>
                <w:szCs w:val="24"/>
              </w:rPr>
              <w:t>Сайлау</w:t>
            </w:r>
            <w:proofErr w:type="spellEnd"/>
            <w:r w:rsidRPr="00B060CC">
              <w:rPr>
                <w:rFonts w:ascii="Times New Roman" w:hAnsi="Times New Roman"/>
                <w:sz w:val="24"/>
                <w:szCs w:val="24"/>
              </w:rPr>
              <w:t xml:space="preserve"> учаскесінің </w:t>
            </w:r>
            <w:proofErr w:type="spellStart"/>
            <w:r w:rsidRPr="00B060CC">
              <w:rPr>
                <w:rFonts w:ascii="Times New Roman" w:hAnsi="Times New Roman"/>
                <w:sz w:val="24"/>
                <w:szCs w:val="24"/>
              </w:rPr>
              <w:t>сайлау</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комиссиясы</w:t>
            </w:r>
            <w:proofErr w:type="spellEnd"/>
            <w:r w:rsidRPr="00B060CC">
              <w:rPr>
                <w:rFonts w:ascii="Times New Roman" w:hAnsi="Times New Roman"/>
                <w:sz w:val="24"/>
                <w:szCs w:val="24"/>
              </w:rPr>
              <w:t xml:space="preserve"> төрағасының </w:t>
            </w:r>
            <w:proofErr w:type="spellStart"/>
            <w:r w:rsidRPr="00B060CC">
              <w:rPr>
                <w:rFonts w:ascii="Times New Roman" w:hAnsi="Times New Roman"/>
                <w:sz w:val="24"/>
                <w:szCs w:val="24"/>
              </w:rPr>
              <w:t>орынбасары</w:t>
            </w:r>
            <w:proofErr w:type="spellEnd"/>
            <w:r w:rsidRPr="00B060CC">
              <w:rPr>
                <w:rFonts w:ascii="Times New Roman" w:hAnsi="Times New Roman"/>
                <w:sz w:val="24"/>
                <w:szCs w:val="24"/>
              </w:rPr>
              <w:t xml:space="preserve">, төрағасы, </w:t>
            </w:r>
            <w:proofErr w:type="spellStart"/>
            <w:r w:rsidRPr="00B060CC">
              <w:rPr>
                <w:rFonts w:ascii="Times New Roman" w:hAnsi="Times New Roman"/>
                <w:sz w:val="24"/>
                <w:szCs w:val="24"/>
              </w:rPr>
              <w:t>хатшысы</w:t>
            </w:r>
            <w:proofErr w:type="spellEnd"/>
          </w:p>
        </w:tc>
      </w:tr>
      <w:tr w:rsidR="00901444" w:rsidRPr="00B060CC" w:rsidTr="00F41EE8">
        <w:tc>
          <w:tcPr>
            <w:tcW w:w="9571" w:type="dxa"/>
            <w:gridSpan w:val="2"/>
            <w:shd w:val="clear" w:color="auto" w:fill="auto"/>
          </w:tcPr>
          <w:p w:rsidR="00901444" w:rsidRPr="00B060CC" w:rsidRDefault="00F121DD" w:rsidP="0047397A">
            <w:pPr>
              <w:spacing w:after="0" w:line="240" w:lineRule="auto"/>
              <w:jc w:val="both"/>
              <w:rPr>
                <w:rFonts w:ascii="Times New Roman" w:hAnsi="Times New Roman"/>
                <w:sz w:val="24"/>
                <w:szCs w:val="24"/>
              </w:rPr>
            </w:pPr>
            <w:proofErr w:type="spellStart"/>
            <w:r w:rsidRPr="00B060CC">
              <w:rPr>
                <w:rFonts w:ascii="Times New Roman" w:hAnsi="Times New Roman"/>
                <w:b/>
                <w:sz w:val="24"/>
                <w:szCs w:val="24"/>
              </w:rPr>
              <w:t>Марапаттар</w:t>
            </w:r>
            <w:proofErr w:type="spellEnd"/>
            <w:r w:rsidRPr="00B060CC">
              <w:rPr>
                <w:rFonts w:ascii="Times New Roman" w:hAnsi="Times New Roman"/>
                <w:b/>
                <w:sz w:val="24"/>
                <w:szCs w:val="24"/>
              </w:rPr>
              <w:t xml:space="preserve"> мен </w:t>
            </w:r>
            <w:proofErr w:type="spellStart"/>
            <w:r w:rsidRPr="00B060CC">
              <w:rPr>
                <w:rFonts w:ascii="Times New Roman" w:hAnsi="Times New Roman"/>
                <w:b/>
                <w:sz w:val="24"/>
                <w:szCs w:val="24"/>
              </w:rPr>
              <w:t>сый</w:t>
            </w:r>
            <w:proofErr w:type="spellEnd"/>
            <w:r w:rsidRPr="00B060CC">
              <w:rPr>
                <w:rFonts w:ascii="Times New Roman" w:hAnsi="Times New Roman"/>
                <w:b/>
                <w:sz w:val="24"/>
                <w:szCs w:val="24"/>
                <w:lang w:val="kk-KZ"/>
              </w:rPr>
              <w:t>ақыла</w:t>
            </w:r>
            <w:r w:rsidRPr="00B060CC">
              <w:rPr>
                <w:rFonts w:ascii="Times New Roman" w:hAnsi="Times New Roman"/>
                <w:b/>
                <w:sz w:val="24"/>
                <w:szCs w:val="24"/>
              </w:rPr>
              <w:t>р:</w:t>
            </w:r>
          </w:p>
        </w:tc>
      </w:tr>
      <w:tr w:rsidR="00EF34E3" w:rsidRPr="00B060CC" w:rsidTr="00F41EE8">
        <w:tc>
          <w:tcPr>
            <w:tcW w:w="9571" w:type="dxa"/>
            <w:gridSpan w:val="2"/>
            <w:shd w:val="clear" w:color="auto" w:fill="auto"/>
          </w:tcPr>
          <w:p w:rsidR="00EF34E3" w:rsidRPr="00B060CC" w:rsidRDefault="00CB1723" w:rsidP="0047397A">
            <w:pPr>
              <w:spacing w:after="0" w:line="240" w:lineRule="auto"/>
              <w:jc w:val="both"/>
              <w:rPr>
                <w:rFonts w:ascii="Times New Roman" w:hAnsi="Times New Roman"/>
                <w:sz w:val="24"/>
                <w:szCs w:val="24"/>
              </w:rPr>
            </w:pPr>
            <w:r w:rsidRPr="00B060CC">
              <w:rPr>
                <w:rStyle w:val="anegp0gi0b9av8jahpyh"/>
                <w:rFonts w:ascii="Times New Roman" w:hAnsi="Times New Roman"/>
                <w:sz w:val="24"/>
                <w:szCs w:val="24"/>
              </w:rPr>
              <w:t>-</w:t>
            </w:r>
            <w:r w:rsidRPr="00B060CC">
              <w:rPr>
                <w:rFonts w:ascii="Times New Roman" w:hAnsi="Times New Roman"/>
                <w:sz w:val="24"/>
                <w:szCs w:val="24"/>
              </w:rPr>
              <w:t xml:space="preserve"> </w:t>
            </w:r>
            <w:r w:rsidRPr="00B060CC">
              <w:rPr>
                <w:rFonts w:ascii="Times New Roman" w:hAnsi="Times New Roman"/>
                <w:sz w:val="24"/>
                <w:szCs w:val="24"/>
                <w:lang w:val="kk-KZ"/>
              </w:rPr>
              <w:t>«</w:t>
            </w:r>
            <w:r w:rsidRPr="00B060CC">
              <w:rPr>
                <w:rStyle w:val="anegp0gi0b9av8jahpyh"/>
                <w:rFonts w:ascii="Times New Roman" w:hAnsi="Times New Roman"/>
                <w:sz w:val="24"/>
                <w:szCs w:val="24"/>
              </w:rPr>
              <w:t>Қазақстан</w:t>
            </w:r>
            <w:proofErr w:type="gramStart"/>
            <w:r w:rsidRPr="00B060CC">
              <w:rPr>
                <w:rFonts w:ascii="Times New Roman" w:hAnsi="Times New Roman"/>
                <w:sz w:val="24"/>
                <w:szCs w:val="24"/>
              </w:rPr>
              <w:t xml:space="preserve"> </w:t>
            </w:r>
            <w:r w:rsidRPr="00B060CC">
              <w:rPr>
                <w:rStyle w:val="anegp0gi0b9av8jahpyh"/>
                <w:rFonts w:ascii="Times New Roman" w:hAnsi="Times New Roman"/>
                <w:sz w:val="24"/>
                <w:szCs w:val="24"/>
              </w:rPr>
              <w:t>Т</w:t>
            </w:r>
            <w:proofErr w:type="gramEnd"/>
            <w:r w:rsidRPr="00B060CC">
              <w:rPr>
                <w:rStyle w:val="anegp0gi0b9av8jahpyh"/>
                <w:rFonts w:ascii="Times New Roman" w:hAnsi="Times New Roman"/>
                <w:sz w:val="24"/>
                <w:szCs w:val="24"/>
              </w:rPr>
              <w:t>әуелсіздігіне-10</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жыл</w:t>
            </w:r>
            <w:proofErr w:type="spellEnd"/>
            <w:r w:rsidRPr="00B060CC">
              <w:rPr>
                <w:rStyle w:val="anegp0gi0b9av8jahpyh"/>
                <w:rFonts w:ascii="Times New Roman" w:hAnsi="Times New Roman"/>
                <w:sz w:val="24"/>
                <w:szCs w:val="24"/>
                <w:lang w:val="kk-KZ"/>
              </w:rPr>
              <w:t>»</w:t>
            </w:r>
            <w:r w:rsidRPr="00B060CC">
              <w:rPr>
                <w:rFonts w:ascii="Times New Roman" w:hAnsi="Times New Roman"/>
                <w:sz w:val="24"/>
                <w:szCs w:val="24"/>
              </w:rPr>
              <w:t xml:space="preserve"> </w:t>
            </w:r>
            <w:r w:rsidRPr="00B060CC">
              <w:rPr>
                <w:rStyle w:val="anegp0gi0b9av8jahpyh"/>
                <w:rFonts w:ascii="Times New Roman" w:hAnsi="Times New Roman"/>
                <w:sz w:val="24"/>
                <w:szCs w:val="24"/>
              </w:rPr>
              <w:t>мерейтойлық</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медальдары</w:t>
            </w:r>
            <w:proofErr w:type="spellEnd"/>
          </w:p>
        </w:tc>
      </w:tr>
      <w:tr w:rsidR="00EF34E3" w:rsidRPr="00B060CC" w:rsidTr="00F41EE8">
        <w:tc>
          <w:tcPr>
            <w:tcW w:w="9571" w:type="dxa"/>
            <w:gridSpan w:val="2"/>
            <w:shd w:val="clear" w:color="auto" w:fill="auto"/>
          </w:tcPr>
          <w:p w:rsidR="00EF34E3" w:rsidRPr="00B060CC" w:rsidRDefault="00CB1723" w:rsidP="0047397A">
            <w:pPr>
              <w:spacing w:after="0" w:line="240" w:lineRule="auto"/>
              <w:jc w:val="both"/>
              <w:rPr>
                <w:rFonts w:ascii="Times New Roman" w:hAnsi="Times New Roman"/>
                <w:sz w:val="24"/>
                <w:szCs w:val="24"/>
              </w:rPr>
            </w:pPr>
            <w:r w:rsidRPr="00B060CC">
              <w:rPr>
                <w:rStyle w:val="anegp0gi0b9av8jahpyh"/>
                <w:rFonts w:ascii="Times New Roman" w:hAnsi="Times New Roman"/>
                <w:sz w:val="24"/>
                <w:szCs w:val="24"/>
              </w:rPr>
              <w:t>-</w:t>
            </w:r>
            <w:r w:rsidRPr="00B060CC">
              <w:rPr>
                <w:rFonts w:ascii="Times New Roman" w:hAnsi="Times New Roman"/>
                <w:sz w:val="24"/>
                <w:szCs w:val="24"/>
              </w:rPr>
              <w:t xml:space="preserve"> </w:t>
            </w:r>
            <w:r w:rsidRPr="00B060CC">
              <w:rPr>
                <w:rFonts w:ascii="Times New Roman" w:hAnsi="Times New Roman"/>
                <w:sz w:val="24"/>
                <w:szCs w:val="24"/>
                <w:lang w:val="kk-KZ"/>
              </w:rPr>
              <w:t>«</w:t>
            </w:r>
            <w:r w:rsidRPr="00B060CC">
              <w:rPr>
                <w:rStyle w:val="anegp0gi0b9av8jahpyh"/>
                <w:rFonts w:ascii="Times New Roman" w:hAnsi="Times New Roman"/>
                <w:sz w:val="24"/>
                <w:szCs w:val="24"/>
              </w:rPr>
              <w:t>Қазақстан</w:t>
            </w:r>
            <w:proofErr w:type="gramStart"/>
            <w:r w:rsidRPr="00B060CC">
              <w:rPr>
                <w:rFonts w:ascii="Times New Roman" w:hAnsi="Times New Roman"/>
                <w:sz w:val="24"/>
                <w:szCs w:val="24"/>
              </w:rPr>
              <w:t xml:space="preserve"> </w:t>
            </w:r>
            <w:r w:rsidRPr="00B060CC">
              <w:rPr>
                <w:rStyle w:val="anegp0gi0b9av8jahpyh"/>
                <w:rFonts w:ascii="Times New Roman" w:hAnsi="Times New Roman"/>
                <w:sz w:val="24"/>
                <w:szCs w:val="24"/>
              </w:rPr>
              <w:t>Т</w:t>
            </w:r>
            <w:proofErr w:type="gramEnd"/>
            <w:r w:rsidRPr="00B060CC">
              <w:rPr>
                <w:rStyle w:val="anegp0gi0b9av8jahpyh"/>
                <w:rFonts w:ascii="Times New Roman" w:hAnsi="Times New Roman"/>
                <w:sz w:val="24"/>
                <w:szCs w:val="24"/>
              </w:rPr>
              <w:t>әуелсіздігіне</w:t>
            </w:r>
            <w:r w:rsidRPr="00B060CC">
              <w:rPr>
                <w:rFonts w:ascii="Times New Roman" w:hAnsi="Times New Roman"/>
                <w:sz w:val="24"/>
                <w:szCs w:val="24"/>
              </w:rPr>
              <w:t xml:space="preserve"> </w:t>
            </w:r>
            <w:r w:rsidRPr="00B060CC">
              <w:rPr>
                <w:rStyle w:val="anegp0gi0b9av8jahpyh"/>
                <w:rFonts w:ascii="Times New Roman" w:hAnsi="Times New Roman"/>
                <w:sz w:val="24"/>
                <w:szCs w:val="24"/>
              </w:rPr>
              <w:t>-</w:t>
            </w:r>
            <w:r w:rsidRPr="00B060CC">
              <w:rPr>
                <w:rFonts w:ascii="Times New Roman" w:hAnsi="Times New Roman"/>
                <w:sz w:val="24"/>
                <w:szCs w:val="24"/>
              </w:rPr>
              <w:t xml:space="preserve"> </w:t>
            </w:r>
            <w:r w:rsidRPr="00B060CC">
              <w:rPr>
                <w:rStyle w:val="anegp0gi0b9av8jahpyh"/>
                <w:rFonts w:ascii="Times New Roman" w:hAnsi="Times New Roman"/>
                <w:sz w:val="24"/>
                <w:szCs w:val="24"/>
              </w:rPr>
              <w:t>20</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жыл</w:t>
            </w:r>
            <w:proofErr w:type="spellEnd"/>
            <w:r w:rsidRPr="00B060CC">
              <w:rPr>
                <w:rStyle w:val="anegp0gi0b9av8jahpyh"/>
                <w:rFonts w:ascii="Times New Roman" w:hAnsi="Times New Roman"/>
                <w:sz w:val="24"/>
                <w:szCs w:val="24"/>
                <w:lang w:val="kk-KZ"/>
              </w:rPr>
              <w:t>»</w:t>
            </w:r>
          </w:p>
        </w:tc>
      </w:tr>
      <w:tr w:rsidR="00EF34E3" w:rsidRPr="00B060CC" w:rsidTr="00F41EE8">
        <w:tc>
          <w:tcPr>
            <w:tcW w:w="9571" w:type="dxa"/>
            <w:gridSpan w:val="2"/>
            <w:shd w:val="clear" w:color="auto" w:fill="auto"/>
          </w:tcPr>
          <w:p w:rsidR="00EF34E3" w:rsidRPr="00B060CC" w:rsidRDefault="00CB1723" w:rsidP="0047397A">
            <w:pPr>
              <w:spacing w:after="0" w:line="240" w:lineRule="auto"/>
              <w:jc w:val="both"/>
              <w:rPr>
                <w:rFonts w:ascii="Times New Roman" w:hAnsi="Times New Roman"/>
                <w:sz w:val="24"/>
                <w:szCs w:val="24"/>
              </w:rPr>
            </w:pPr>
            <w:r w:rsidRPr="00B060CC">
              <w:rPr>
                <w:rStyle w:val="anegp0gi0b9av8jahpyh"/>
                <w:rFonts w:ascii="Times New Roman" w:hAnsi="Times New Roman"/>
                <w:sz w:val="24"/>
                <w:szCs w:val="24"/>
              </w:rPr>
              <w:t>-</w:t>
            </w:r>
            <w:r w:rsidRPr="00B060CC">
              <w:rPr>
                <w:rFonts w:ascii="Times New Roman" w:hAnsi="Times New Roman"/>
                <w:sz w:val="24"/>
                <w:szCs w:val="24"/>
              </w:rPr>
              <w:t xml:space="preserve"> </w:t>
            </w:r>
            <w:r w:rsidRPr="00B060CC">
              <w:rPr>
                <w:rFonts w:ascii="Times New Roman" w:hAnsi="Times New Roman"/>
                <w:sz w:val="24"/>
                <w:szCs w:val="24"/>
                <w:lang w:val="kk-KZ"/>
              </w:rPr>
              <w:t>«</w:t>
            </w:r>
            <w:r w:rsidRPr="00B060CC">
              <w:rPr>
                <w:rStyle w:val="anegp0gi0b9av8jahpyh"/>
                <w:rFonts w:ascii="Times New Roman" w:hAnsi="Times New Roman"/>
                <w:sz w:val="24"/>
                <w:szCs w:val="24"/>
              </w:rPr>
              <w:t>10</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жыл</w:t>
            </w:r>
            <w:proofErr w:type="spellEnd"/>
            <w:r w:rsidRPr="00B060CC">
              <w:rPr>
                <w:rFonts w:ascii="Times New Roman" w:hAnsi="Times New Roman"/>
                <w:sz w:val="24"/>
                <w:szCs w:val="24"/>
              </w:rPr>
              <w:t xml:space="preserve"> </w:t>
            </w:r>
            <w:r w:rsidRPr="00B060CC">
              <w:rPr>
                <w:rStyle w:val="anegp0gi0b9av8jahpyh"/>
                <w:rFonts w:ascii="Times New Roman" w:hAnsi="Times New Roman"/>
                <w:sz w:val="24"/>
                <w:szCs w:val="24"/>
              </w:rPr>
              <w:t>Астана</w:t>
            </w:r>
            <w:r w:rsidRPr="00B060CC">
              <w:rPr>
                <w:rStyle w:val="anegp0gi0b9av8jahpyh"/>
                <w:rFonts w:ascii="Times New Roman" w:hAnsi="Times New Roman"/>
                <w:sz w:val="24"/>
                <w:szCs w:val="24"/>
                <w:lang w:val="kk-KZ"/>
              </w:rPr>
              <w:t>»</w:t>
            </w:r>
          </w:p>
        </w:tc>
      </w:tr>
      <w:tr w:rsidR="00EF34E3" w:rsidRPr="00B060CC" w:rsidTr="00F41EE8">
        <w:tc>
          <w:tcPr>
            <w:tcW w:w="9571" w:type="dxa"/>
            <w:gridSpan w:val="2"/>
            <w:shd w:val="clear" w:color="auto" w:fill="auto"/>
          </w:tcPr>
          <w:p w:rsidR="00EF34E3" w:rsidRPr="00B060CC" w:rsidRDefault="00CB1723" w:rsidP="0047397A">
            <w:pPr>
              <w:pStyle w:val="a5"/>
              <w:spacing w:after="0" w:line="240" w:lineRule="auto"/>
              <w:ind w:left="0"/>
              <w:contextualSpacing w:val="0"/>
              <w:jc w:val="both"/>
              <w:rPr>
                <w:rFonts w:ascii="Times New Roman" w:hAnsi="Times New Roman"/>
                <w:iCs/>
                <w:sz w:val="24"/>
                <w:szCs w:val="24"/>
                <w:lang w:val="kk-KZ"/>
              </w:rPr>
            </w:pPr>
            <w:r w:rsidRPr="00B060CC">
              <w:rPr>
                <w:rStyle w:val="anegp0gi0b9av8jahpyh"/>
                <w:rFonts w:ascii="Times New Roman" w:hAnsi="Times New Roman"/>
                <w:sz w:val="24"/>
                <w:szCs w:val="24"/>
              </w:rPr>
              <w:t>-</w:t>
            </w:r>
            <w:r w:rsidRPr="00B060CC">
              <w:rPr>
                <w:rFonts w:ascii="Times New Roman" w:hAnsi="Times New Roman"/>
                <w:sz w:val="24"/>
                <w:szCs w:val="24"/>
              </w:rPr>
              <w:t xml:space="preserve"> </w:t>
            </w:r>
            <w:r w:rsidRPr="00B060CC">
              <w:rPr>
                <w:rStyle w:val="anegp0gi0b9av8jahpyh"/>
                <w:rFonts w:ascii="Times New Roman" w:hAnsi="Times New Roman"/>
                <w:sz w:val="24"/>
                <w:szCs w:val="24"/>
              </w:rPr>
              <w:t>Қазақстан</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Республикасы</w:t>
            </w:r>
            <w:proofErr w:type="spellEnd"/>
            <w:r w:rsidRPr="00B060CC">
              <w:rPr>
                <w:rFonts w:ascii="Times New Roman" w:hAnsi="Times New Roman"/>
                <w:sz w:val="24"/>
                <w:szCs w:val="24"/>
              </w:rPr>
              <w:t xml:space="preserve"> </w:t>
            </w:r>
            <w:r w:rsidRPr="00B060CC">
              <w:rPr>
                <w:rStyle w:val="anegp0gi0b9av8jahpyh"/>
                <w:rFonts w:ascii="Times New Roman" w:hAnsi="Times New Roman"/>
                <w:sz w:val="24"/>
                <w:szCs w:val="24"/>
              </w:rPr>
              <w:t>Президентінің</w:t>
            </w:r>
            <w:r w:rsidRPr="00B060CC">
              <w:rPr>
                <w:rFonts w:ascii="Times New Roman" w:hAnsi="Times New Roman"/>
                <w:sz w:val="24"/>
                <w:szCs w:val="24"/>
              </w:rPr>
              <w:t xml:space="preserve"> </w:t>
            </w:r>
            <w:r w:rsidRPr="00B060CC">
              <w:rPr>
                <w:rStyle w:val="anegp0gi0b9av8jahpyh"/>
                <w:rFonts w:ascii="Times New Roman" w:hAnsi="Times New Roman"/>
                <w:sz w:val="24"/>
                <w:szCs w:val="24"/>
              </w:rPr>
              <w:t>Құрмет</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грамотасы</w:t>
            </w:r>
            <w:proofErr w:type="spellEnd"/>
          </w:p>
        </w:tc>
      </w:tr>
      <w:tr w:rsidR="00EF34E3" w:rsidRPr="00B060CC" w:rsidTr="00F41EE8">
        <w:tc>
          <w:tcPr>
            <w:tcW w:w="9571" w:type="dxa"/>
            <w:gridSpan w:val="2"/>
            <w:shd w:val="clear" w:color="auto" w:fill="auto"/>
          </w:tcPr>
          <w:p w:rsidR="00EF34E3" w:rsidRPr="00B060CC" w:rsidRDefault="00CB1723" w:rsidP="0047397A">
            <w:pPr>
              <w:tabs>
                <w:tab w:val="left" w:pos="-38"/>
              </w:tabs>
              <w:spacing w:after="0" w:line="240" w:lineRule="auto"/>
              <w:jc w:val="both"/>
              <w:rPr>
                <w:rFonts w:ascii="Times New Roman" w:hAnsi="Times New Roman"/>
                <w:iCs/>
                <w:sz w:val="24"/>
                <w:szCs w:val="24"/>
                <w:lang w:val="kk-KZ"/>
              </w:rPr>
            </w:pPr>
            <w:r w:rsidRPr="00B060CC">
              <w:rPr>
                <w:rStyle w:val="anegp0gi0b9av8jahpyh"/>
                <w:rFonts w:ascii="Times New Roman" w:hAnsi="Times New Roman"/>
                <w:sz w:val="24"/>
                <w:szCs w:val="24"/>
              </w:rPr>
              <w:t>-</w:t>
            </w:r>
            <w:r w:rsidRPr="00B060CC">
              <w:rPr>
                <w:rFonts w:ascii="Times New Roman" w:hAnsi="Times New Roman"/>
                <w:sz w:val="24"/>
                <w:szCs w:val="24"/>
              </w:rPr>
              <w:t xml:space="preserve"> </w:t>
            </w:r>
            <w:r w:rsidRPr="00B060CC">
              <w:rPr>
                <w:rStyle w:val="anegp0gi0b9av8jahpyh"/>
                <w:rFonts w:ascii="Times New Roman" w:hAnsi="Times New Roman"/>
                <w:sz w:val="24"/>
                <w:szCs w:val="24"/>
              </w:rPr>
              <w:t>Қазақстан</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Республикасы</w:t>
            </w:r>
            <w:proofErr w:type="spellEnd"/>
            <w:proofErr w:type="gramStart"/>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Б</w:t>
            </w:r>
            <w:proofErr w:type="gramEnd"/>
            <w:r w:rsidRPr="00B060CC">
              <w:rPr>
                <w:rStyle w:val="anegp0gi0b9av8jahpyh"/>
                <w:rFonts w:ascii="Times New Roman" w:hAnsi="Times New Roman"/>
                <w:sz w:val="24"/>
                <w:szCs w:val="24"/>
              </w:rPr>
              <w:t>ілім</w:t>
            </w:r>
            <w:proofErr w:type="spellEnd"/>
            <w:r w:rsidRPr="00B060CC">
              <w:rPr>
                <w:rFonts w:ascii="Times New Roman" w:hAnsi="Times New Roman"/>
                <w:sz w:val="24"/>
                <w:szCs w:val="24"/>
              </w:rPr>
              <w:t xml:space="preserve"> </w:t>
            </w:r>
            <w:r w:rsidRPr="00B060CC">
              <w:rPr>
                <w:rStyle w:val="anegp0gi0b9av8jahpyh"/>
                <w:rFonts w:ascii="Times New Roman" w:hAnsi="Times New Roman"/>
                <w:sz w:val="24"/>
                <w:szCs w:val="24"/>
              </w:rPr>
              <w:t>және</w:t>
            </w:r>
            <w:r w:rsidRPr="00B060CC">
              <w:rPr>
                <w:rFonts w:ascii="Times New Roman" w:hAnsi="Times New Roman"/>
                <w:sz w:val="24"/>
                <w:szCs w:val="24"/>
              </w:rPr>
              <w:t xml:space="preserve"> </w:t>
            </w:r>
            <w:r w:rsidRPr="00B060CC">
              <w:rPr>
                <w:rStyle w:val="anegp0gi0b9av8jahpyh"/>
                <w:rFonts w:ascii="Times New Roman" w:hAnsi="Times New Roman"/>
                <w:sz w:val="24"/>
                <w:szCs w:val="24"/>
              </w:rPr>
              <w:t>ғылым</w:t>
            </w:r>
            <w:r w:rsidRPr="00B060CC">
              <w:rPr>
                <w:rFonts w:ascii="Times New Roman" w:hAnsi="Times New Roman"/>
                <w:sz w:val="24"/>
                <w:szCs w:val="24"/>
              </w:rPr>
              <w:t xml:space="preserve"> </w:t>
            </w:r>
            <w:r w:rsidRPr="00B060CC">
              <w:rPr>
                <w:rStyle w:val="anegp0gi0b9av8jahpyh"/>
                <w:rFonts w:ascii="Times New Roman" w:hAnsi="Times New Roman"/>
                <w:sz w:val="24"/>
                <w:szCs w:val="24"/>
              </w:rPr>
              <w:t>министрлігінің</w:t>
            </w:r>
            <w:r w:rsidRPr="00B060CC">
              <w:rPr>
                <w:rFonts w:ascii="Times New Roman" w:hAnsi="Times New Roman"/>
                <w:sz w:val="24"/>
                <w:szCs w:val="24"/>
              </w:rPr>
              <w:t xml:space="preserve"> </w:t>
            </w:r>
            <w:r w:rsidRPr="00B060CC">
              <w:rPr>
                <w:rStyle w:val="anegp0gi0b9av8jahpyh"/>
                <w:rFonts w:ascii="Times New Roman" w:hAnsi="Times New Roman"/>
                <w:sz w:val="24"/>
                <w:szCs w:val="24"/>
              </w:rPr>
              <w:t>ведомстволық</w:t>
            </w:r>
            <w:r w:rsidRPr="00B060CC">
              <w:rPr>
                <w:rFonts w:ascii="Times New Roman" w:hAnsi="Times New Roman"/>
                <w:sz w:val="24"/>
                <w:szCs w:val="24"/>
              </w:rPr>
              <w:t xml:space="preserve"> </w:t>
            </w:r>
            <w:proofErr w:type="spellStart"/>
            <w:r w:rsidRPr="00B060CC">
              <w:rPr>
                <w:rStyle w:val="anegp0gi0b9av8jahpyh"/>
                <w:rFonts w:ascii="Times New Roman" w:hAnsi="Times New Roman"/>
                <w:sz w:val="24"/>
                <w:szCs w:val="24"/>
              </w:rPr>
              <w:t>наградалары</w:t>
            </w:r>
            <w:proofErr w:type="spellEnd"/>
          </w:p>
        </w:tc>
      </w:tr>
      <w:tr w:rsidR="007D3612" w:rsidRPr="00B060CC" w:rsidTr="00F41EE8">
        <w:tc>
          <w:tcPr>
            <w:tcW w:w="9571" w:type="dxa"/>
            <w:gridSpan w:val="2"/>
            <w:shd w:val="clear" w:color="auto" w:fill="auto"/>
          </w:tcPr>
          <w:p w:rsidR="00B060CC" w:rsidRPr="0047397A" w:rsidRDefault="00CB1723" w:rsidP="0047397A">
            <w:pPr>
              <w:tabs>
                <w:tab w:val="left" w:pos="-38"/>
              </w:tabs>
              <w:spacing w:after="0" w:line="240" w:lineRule="auto"/>
              <w:jc w:val="both"/>
              <w:rPr>
                <w:rFonts w:ascii="Times New Roman" w:hAnsi="Times New Roman"/>
                <w:sz w:val="24"/>
                <w:szCs w:val="24"/>
                <w:lang w:val="kk-KZ"/>
              </w:rPr>
            </w:pPr>
            <w:r w:rsidRPr="00B060CC">
              <w:rPr>
                <w:rStyle w:val="anegp0gi0b9av8jahpyh"/>
                <w:rFonts w:ascii="Times New Roman" w:hAnsi="Times New Roman"/>
                <w:sz w:val="24"/>
                <w:szCs w:val="24"/>
                <w:lang w:val="kk-KZ"/>
              </w:rPr>
              <w:t>-</w:t>
            </w:r>
            <w:r w:rsidRPr="00B060CC">
              <w:rPr>
                <w:rFonts w:ascii="Times New Roman" w:hAnsi="Times New Roman"/>
                <w:sz w:val="24"/>
                <w:szCs w:val="24"/>
                <w:lang w:val="kk-KZ"/>
              </w:rPr>
              <w:t xml:space="preserve"> «</w:t>
            </w:r>
            <w:r w:rsidRPr="00B060CC">
              <w:rPr>
                <w:rStyle w:val="anegp0gi0b9av8jahpyh"/>
                <w:rFonts w:ascii="Times New Roman" w:hAnsi="Times New Roman"/>
                <w:sz w:val="24"/>
                <w:szCs w:val="24"/>
                <w:lang w:val="kk-KZ"/>
              </w:rPr>
              <w:t>Қазақстан</w:t>
            </w:r>
            <w:r w:rsidRPr="00B060CC">
              <w:rPr>
                <w:rFonts w:ascii="Times New Roman" w:hAnsi="Times New Roman"/>
                <w:sz w:val="24"/>
                <w:szCs w:val="24"/>
                <w:lang w:val="kk-KZ"/>
              </w:rPr>
              <w:t xml:space="preserve"> </w:t>
            </w:r>
            <w:r w:rsidRPr="00B060CC">
              <w:rPr>
                <w:rStyle w:val="anegp0gi0b9av8jahpyh"/>
                <w:rFonts w:ascii="Times New Roman" w:hAnsi="Times New Roman"/>
                <w:sz w:val="24"/>
                <w:szCs w:val="24"/>
                <w:lang w:val="kk-KZ"/>
              </w:rPr>
              <w:t>Республикасының</w:t>
            </w:r>
            <w:r w:rsidRPr="00B060CC">
              <w:rPr>
                <w:rFonts w:ascii="Times New Roman" w:hAnsi="Times New Roman"/>
                <w:sz w:val="24"/>
                <w:szCs w:val="24"/>
                <w:lang w:val="kk-KZ"/>
              </w:rPr>
              <w:t xml:space="preserve"> </w:t>
            </w:r>
            <w:r w:rsidRPr="00B060CC">
              <w:rPr>
                <w:rStyle w:val="anegp0gi0b9av8jahpyh"/>
                <w:rFonts w:ascii="Times New Roman" w:hAnsi="Times New Roman"/>
                <w:sz w:val="24"/>
                <w:szCs w:val="24"/>
                <w:lang w:val="kk-KZ"/>
              </w:rPr>
              <w:t>Білім</w:t>
            </w:r>
            <w:r w:rsidRPr="00B060CC">
              <w:rPr>
                <w:rFonts w:ascii="Times New Roman" w:hAnsi="Times New Roman"/>
                <w:sz w:val="24"/>
                <w:szCs w:val="24"/>
                <w:lang w:val="kk-KZ"/>
              </w:rPr>
              <w:t xml:space="preserve"> беру ісінің </w:t>
            </w:r>
            <w:r w:rsidRPr="00B060CC">
              <w:rPr>
                <w:rStyle w:val="anegp0gi0b9av8jahpyh"/>
                <w:rFonts w:ascii="Times New Roman" w:hAnsi="Times New Roman"/>
                <w:sz w:val="24"/>
                <w:szCs w:val="24"/>
                <w:lang w:val="kk-KZ"/>
              </w:rPr>
              <w:t>үздігі» белгілері ,</w:t>
            </w:r>
            <w:r w:rsidRPr="00B060CC">
              <w:rPr>
                <w:rFonts w:ascii="Times New Roman" w:hAnsi="Times New Roman"/>
                <w:sz w:val="24"/>
                <w:szCs w:val="24"/>
                <w:lang w:val="kk-KZ"/>
              </w:rPr>
              <w:t xml:space="preserve"> </w:t>
            </w:r>
            <w:r w:rsidRPr="00B060CC">
              <w:rPr>
                <w:rStyle w:val="anegp0gi0b9av8jahpyh"/>
                <w:rFonts w:ascii="Times New Roman" w:hAnsi="Times New Roman"/>
                <w:sz w:val="24"/>
                <w:szCs w:val="24"/>
                <w:lang w:val="kk-KZ"/>
              </w:rPr>
              <w:t>Ы</w:t>
            </w:r>
            <w:r w:rsidRPr="00B060CC">
              <w:rPr>
                <w:rFonts w:ascii="Times New Roman" w:hAnsi="Times New Roman"/>
                <w:sz w:val="24"/>
                <w:szCs w:val="24"/>
                <w:lang w:val="kk-KZ"/>
              </w:rPr>
              <w:t>.</w:t>
            </w:r>
            <w:r w:rsidRPr="00B060CC">
              <w:rPr>
                <w:rStyle w:val="anegp0gi0b9av8jahpyh"/>
                <w:rFonts w:ascii="Times New Roman" w:hAnsi="Times New Roman"/>
                <w:sz w:val="24"/>
                <w:szCs w:val="24"/>
                <w:lang w:val="kk-KZ"/>
              </w:rPr>
              <w:t>Алтынсарин</w:t>
            </w:r>
            <w:r w:rsidRPr="00B060CC">
              <w:rPr>
                <w:rFonts w:ascii="Times New Roman" w:hAnsi="Times New Roman"/>
                <w:sz w:val="24"/>
                <w:szCs w:val="24"/>
                <w:lang w:val="kk-KZ"/>
              </w:rPr>
              <w:t xml:space="preserve"> </w:t>
            </w:r>
          </w:p>
        </w:tc>
      </w:tr>
      <w:tr w:rsidR="00901444" w:rsidRPr="00B060CC" w:rsidTr="00F41EE8">
        <w:tc>
          <w:tcPr>
            <w:tcW w:w="9571" w:type="dxa"/>
            <w:gridSpan w:val="2"/>
            <w:shd w:val="clear" w:color="auto" w:fill="auto"/>
          </w:tcPr>
          <w:p w:rsidR="00901444" w:rsidRPr="00B060CC" w:rsidRDefault="00F121DD" w:rsidP="00B060CC">
            <w:pPr>
              <w:spacing w:after="0" w:line="240" w:lineRule="auto"/>
              <w:jc w:val="both"/>
              <w:rPr>
                <w:rFonts w:ascii="Times New Roman" w:hAnsi="Times New Roman"/>
                <w:sz w:val="24"/>
                <w:szCs w:val="24"/>
              </w:rPr>
            </w:pPr>
            <w:r w:rsidRPr="00B060CC">
              <w:rPr>
                <w:rFonts w:ascii="Times New Roman" w:hAnsi="Times New Roman"/>
                <w:b/>
                <w:sz w:val="24"/>
                <w:szCs w:val="24"/>
              </w:rPr>
              <w:t>Қызмет көрсету саласындағы қызмет:</w:t>
            </w:r>
          </w:p>
        </w:tc>
      </w:tr>
      <w:tr w:rsidR="006011C8" w:rsidRPr="00B060CC" w:rsidTr="00F41EE8">
        <w:tc>
          <w:tcPr>
            <w:tcW w:w="1935" w:type="dxa"/>
            <w:shd w:val="clear" w:color="auto" w:fill="auto"/>
          </w:tcPr>
          <w:p w:rsidR="006011C8" w:rsidRPr="00B060CC" w:rsidRDefault="006011C8" w:rsidP="00B060CC">
            <w:pPr>
              <w:spacing w:after="0" w:line="240" w:lineRule="auto"/>
              <w:jc w:val="both"/>
              <w:rPr>
                <w:rFonts w:ascii="Times New Roman" w:hAnsi="Times New Roman"/>
                <w:sz w:val="24"/>
                <w:szCs w:val="24"/>
              </w:rPr>
            </w:pPr>
            <w:r w:rsidRPr="00B060CC">
              <w:rPr>
                <w:rFonts w:ascii="Times New Roman" w:hAnsi="Times New Roman"/>
                <w:sz w:val="24"/>
                <w:szCs w:val="24"/>
              </w:rPr>
              <w:t xml:space="preserve">1996-2020 </w:t>
            </w:r>
            <w:r w:rsidRPr="00B060CC">
              <w:rPr>
                <w:rFonts w:ascii="Times New Roman" w:hAnsi="Times New Roman"/>
                <w:sz w:val="24"/>
                <w:szCs w:val="24"/>
                <w:lang w:val="kk-KZ"/>
              </w:rPr>
              <w:t>жж.</w:t>
            </w:r>
          </w:p>
        </w:tc>
        <w:tc>
          <w:tcPr>
            <w:tcW w:w="7636" w:type="dxa"/>
            <w:shd w:val="clear" w:color="auto" w:fill="auto"/>
          </w:tcPr>
          <w:p w:rsidR="006011C8" w:rsidRPr="00B060CC" w:rsidRDefault="006011C8" w:rsidP="0047397A">
            <w:pPr>
              <w:spacing w:after="0" w:line="240" w:lineRule="auto"/>
              <w:jc w:val="both"/>
              <w:rPr>
                <w:rFonts w:ascii="Times New Roman" w:hAnsi="Times New Roman"/>
                <w:sz w:val="24"/>
                <w:szCs w:val="24"/>
              </w:rPr>
            </w:pPr>
            <w:r w:rsidRPr="00B060CC">
              <w:rPr>
                <w:rFonts w:ascii="Times New Roman" w:hAnsi="Times New Roman"/>
                <w:sz w:val="24"/>
                <w:szCs w:val="24"/>
              </w:rPr>
              <w:t xml:space="preserve">инновациялық оқыту </w:t>
            </w:r>
            <w:proofErr w:type="spellStart"/>
            <w:r w:rsidRPr="00B060CC">
              <w:rPr>
                <w:rFonts w:ascii="Times New Roman" w:hAnsi="Times New Roman"/>
                <w:sz w:val="24"/>
                <w:szCs w:val="24"/>
              </w:rPr>
              <w:t>технологиялары</w:t>
            </w:r>
            <w:proofErr w:type="spellEnd"/>
            <w:r w:rsidRPr="00B060CC">
              <w:rPr>
                <w:rFonts w:ascii="Times New Roman" w:hAnsi="Times New Roman"/>
                <w:sz w:val="24"/>
                <w:szCs w:val="24"/>
              </w:rPr>
              <w:t xml:space="preserve"> бойынша </w:t>
            </w:r>
            <w:proofErr w:type="spellStart"/>
            <w:r w:rsidRPr="00B060CC">
              <w:rPr>
                <w:rFonts w:ascii="Times New Roman" w:hAnsi="Times New Roman"/>
                <w:sz w:val="24"/>
                <w:szCs w:val="24"/>
              </w:rPr>
              <w:t>мектеп</w:t>
            </w:r>
            <w:proofErr w:type="spellEnd"/>
            <w:r w:rsidRPr="00B060CC">
              <w:rPr>
                <w:rFonts w:ascii="Times New Roman" w:hAnsi="Times New Roman"/>
                <w:sz w:val="24"/>
                <w:szCs w:val="24"/>
              </w:rPr>
              <w:t xml:space="preserve"> мұғ</w:t>
            </w:r>
            <w:proofErr w:type="gramStart"/>
            <w:r w:rsidRPr="00B060CC">
              <w:rPr>
                <w:rFonts w:ascii="Times New Roman" w:hAnsi="Times New Roman"/>
                <w:sz w:val="24"/>
                <w:szCs w:val="24"/>
              </w:rPr>
              <w:t>ал</w:t>
            </w:r>
            <w:proofErr w:type="gramEnd"/>
            <w:r w:rsidRPr="00B060CC">
              <w:rPr>
                <w:rFonts w:ascii="Times New Roman" w:hAnsi="Times New Roman"/>
                <w:sz w:val="24"/>
                <w:szCs w:val="24"/>
              </w:rPr>
              <w:t xml:space="preserve">імдері мен ЖОО оқытушыларының </w:t>
            </w:r>
            <w:proofErr w:type="spellStart"/>
            <w:r w:rsidRPr="00B060CC">
              <w:rPr>
                <w:rFonts w:ascii="Times New Roman" w:hAnsi="Times New Roman"/>
                <w:sz w:val="24"/>
                <w:szCs w:val="24"/>
              </w:rPr>
              <w:t>біліктілігін</w:t>
            </w:r>
            <w:proofErr w:type="spellEnd"/>
            <w:r w:rsidRPr="00B060CC">
              <w:rPr>
                <w:rFonts w:ascii="Times New Roman" w:hAnsi="Times New Roman"/>
                <w:sz w:val="24"/>
                <w:szCs w:val="24"/>
              </w:rPr>
              <w:t xml:space="preserve"> арттырудың түрлі </w:t>
            </w:r>
            <w:proofErr w:type="spellStart"/>
            <w:r w:rsidRPr="00B060CC">
              <w:rPr>
                <w:rFonts w:ascii="Times New Roman" w:hAnsi="Times New Roman"/>
                <w:sz w:val="24"/>
                <w:szCs w:val="24"/>
              </w:rPr>
              <w:lastRenderedPageBreak/>
              <w:t>курстарында</w:t>
            </w:r>
            <w:proofErr w:type="spellEnd"/>
            <w:r w:rsidRPr="00B060CC">
              <w:rPr>
                <w:rFonts w:ascii="Times New Roman" w:hAnsi="Times New Roman"/>
                <w:sz w:val="24"/>
                <w:szCs w:val="24"/>
              </w:rPr>
              <w:t xml:space="preserve"> жаттықтырушы (оқытушы), тәуекел-менеджмент және СМЖ мәселелері бойынша </w:t>
            </w:r>
            <w:proofErr w:type="spellStart"/>
            <w:r w:rsidRPr="00B060CC">
              <w:rPr>
                <w:rFonts w:ascii="Times New Roman" w:hAnsi="Times New Roman"/>
                <w:sz w:val="24"/>
                <w:szCs w:val="24"/>
              </w:rPr>
              <w:t>компаниялар</w:t>
            </w:r>
            <w:proofErr w:type="spellEnd"/>
            <w:r w:rsidRPr="00B060CC">
              <w:rPr>
                <w:rFonts w:ascii="Times New Roman" w:hAnsi="Times New Roman"/>
                <w:sz w:val="24"/>
                <w:szCs w:val="24"/>
              </w:rPr>
              <w:t xml:space="preserve"> мен түрлі ұжымдардың қызметкерлері </w:t>
            </w:r>
            <w:proofErr w:type="spellStart"/>
            <w:r w:rsidRPr="00B060CC">
              <w:rPr>
                <w:rFonts w:ascii="Times New Roman" w:hAnsi="Times New Roman"/>
                <w:sz w:val="24"/>
                <w:szCs w:val="24"/>
              </w:rPr>
              <w:t>ретінде</w:t>
            </w:r>
            <w:proofErr w:type="spellEnd"/>
            <w:r w:rsidRPr="00B060CC">
              <w:rPr>
                <w:rFonts w:ascii="Times New Roman" w:hAnsi="Times New Roman"/>
                <w:sz w:val="24"/>
                <w:szCs w:val="24"/>
              </w:rPr>
              <w:t xml:space="preserve"> үнемі </w:t>
            </w:r>
            <w:proofErr w:type="spellStart"/>
            <w:r w:rsidRPr="00B060CC">
              <w:rPr>
                <w:rFonts w:ascii="Times New Roman" w:hAnsi="Times New Roman"/>
                <w:sz w:val="24"/>
                <w:szCs w:val="24"/>
              </w:rPr>
              <w:t>тартылды</w:t>
            </w:r>
            <w:proofErr w:type="spellEnd"/>
          </w:p>
        </w:tc>
      </w:tr>
      <w:tr w:rsidR="006011C8" w:rsidRPr="00B060CC" w:rsidTr="00F41EE8">
        <w:tc>
          <w:tcPr>
            <w:tcW w:w="1935" w:type="dxa"/>
            <w:shd w:val="clear" w:color="auto" w:fill="auto"/>
          </w:tcPr>
          <w:p w:rsidR="006011C8" w:rsidRPr="00B060CC" w:rsidRDefault="006011C8" w:rsidP="00B060CC">
            <w:pPr>
              <w:spacing w:after="0" w:line="240" w:lineRule="auto"/>
              <w:jc w:val="both"/>
              <w:rPr>
                <w:rFonts w:ascii="Times New Roman" w:hAnsi="Times New Roman"/>
                <w:sz w:val="24"/>
                <w:szCs w:val="24"/>
              </w:rPr>
            </w:pPr>
            <w:r w:rsidRPr="00B060CC">
              <w:rPr>
                <w:rFonts w:ascii="Times New Roman" w:hAnsi="Times New Roman"/>
                <w:sz w:val="24"/>
                <w:szCs w:val="24"/>
              </w:rPr>
              <w:lastRenderedPageBreak/>
              <w:t xml:space="preserve">2000-2007 </w:t>
            </w:r>
            <w:r w:rsidRPr="00B060CC">
              <w:rPr>
                <w:rFonts w:ascii="Times New Roman" w:hAnsi="Times New Roman"/>
                <w:sz w:val="24"/>
                <w:szCs w:val="24"/>
                <w:lang w:val="kk-KZ"/>
              </w:rPr>
              <w:t>жж.</w:t>
            </w:r>
          </w:p>
        </w:tc>
        <w:tc>
          <w:tcPr>
            <w:tcW w:w="7636" w:type="dxa"/>
            <w:shd w:val="clear" w:color="auto" w:fill="auto"/>
          </w:tcPr>
          <w:p w:rsidR="006011C8" w:rsidRPr="00B060CC" w:rsidRDefault="006011C8" w:rsidP="0047397A">
            <w:pPr>
              <w:spacing w:after="0" w:line="240" w:lineRule="auto"/>
              <w:jc w:val="both"/>
              <w:rPr>
                <w:rFonts w:ascii="Times New Roman" w:hAnsi="Times New Roman"/>
                <w:sz w:val="24"/>
                <w:szCs w:val="24"/>
              </w:rPr>
            </w:pPr>
            <w:r w:rsidRPr="00B060CC">
              <w:rPr>
                <w:rFonts w:ascii="Times New Roman" w:hAnsi="Times New Roman"/>
                <w:sz w:val="24"/>
                <w:szCs w:val="24"/>
              </w:rPr>
              <w:t xml:space="preserve">жоғары </w:t>
            </w:r>
            <w:proofErr w:type="gramStart"/>
            <w:r w:rsidRPr="00B060CC">
              <w:rPr>
                <w:rFonts w:ascii="Times New Roman" w:hAnsi="Times New Roman"/>
                <w:sz w:val="24"/>
                <w:szCs w:val="24"/>
              </w:rPr>
              <w:t>о</w:t>
            </w:r>
            <w:proofErr w:type="gramEnd"/>
            <w:r w:rsidRPr="00B060CC">
              <w:rPr>
                <w:rFonts w:ascii="Times New Roman" w:hAnsi="Times New Roman"/>
                <w:sz w:val="24"/>
                <w:szCs w:val="24"/>
              </w:rPr>
              <w:t xml:space="preserve">қу </w:t>
            </w:r>
            <w:proofErr w:type="spellStart"/>
            <w:r w:rsidRPr="00B060CC">
              <w:rPr>
                <w:rFonts w:ascii="Times New Roman" w:hAnsi="Times New Roman"/>
                <w:sz w:val="24"/>
                <w:szCs w:val="24"/>
              </w:rPr>
              <w:t>орындарын</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аккредиттеу</w:t>
            </w:r>
            <w:proofErr w:type="spellEnd"/>
            <w:r w:rsidRPr="00B060CC">
              <w:rPr>
                <w:rFonts w:ascii="Times New Roman" w:hAnsi="Times New Roman"/>
                <w:sz w:val="24"/>
                <w:szCs w:val="24"/>
              </w:rPr>
              <w:t xml:space="preserve"> бойынша CAMAN пилоттық жобасының сарапшы-бағалаушысы </w:t>
            </w:r>
            <w:proofErr w:type="spellStart"/>
            <w:r w:rsidRPr="00B060CC">
              <w:rPr>
                <w:rFonts w:ascii="Times New Roman" w:hAnsi="Times New Roman"/>
                <w:sz w:val="24"/>
                <w:szCs w:val="24"/>
              </w:rPr>
              <w:t>ретінде</w:t>
            </w:r>
            <w:proofErr w:type="spellEnd"/>
            <w:r w:rsidRPr="00B060CC">
              <w:rPr>
                <w:rFonts w:ascii="Times New Roman" w:hAnsi="Times New Roman"/>
                <w:sz w:val="24"/>
                <w:szCs w:val="24"/>
              </w:rPr>
              <w:t xml:space="preserve"> қатысты. Қ</w:t>
            </w:r>
            <w:proofErr w:type="gramStart"/>
            <w:r w:rsidRPr="00B060CC">
              <w:rPr>
                <w:rFonts w:ascii="Times New Roman" w:hAnsi="Times New Roman"/>
                <w:sz w:val="24"/>
                <w:szCs w:val="24"/>
              </w:rPr>
              <w:t>Р</w:t>
            </w:r>
            <w:proofErr w:type="gramEnd"/>
            <w:r w:rsidRPr="00B060CC">
              <w:rPr>
                <w:rFonts w:ascii="Times New Roman" w:hAnsi="Times New Roman"/>
                <w:sz w:val="24"/>
                <w:szCs w:val="24"/>
              </w:rPr>
              <w:t xml:space="preserve"> БҒМ жұмыс </w:t>
            </w:r>
            <w:proofErr w:type="spellStart"/>
            <w:r w:rsidRPr="00B060CC">
              <w:rPr>
                <w:rFonts w:ascii="Times New Roman" w:hAnsi="Times New Roman"/>
                <w:sz w:val="24"/>
                <w:szCs w:val="24"/>
              </w:rPr>
              <w:t>істеу</w:t>
            </w:r>
            <w:proofErr w:type="spellEnd"/>
            <w:r w:rsidRPr="00B060CC">
              <w:rPr>
                <w:rFonts w:ascii="Times New Roman" w:hAnsi="Times New Roman"/>
                <w:sz w:val="24"/>
                <w:szCs w:val="24"/>
              </w:rPr>
              <w:t xml:space="preserve"> кезеңінде педагог </w:t>
            </w:r>
            <w:proofErr w:type="spellStart"/>
            <w:r w:rsidRPr="00B060CC">
              <w:rPr>
                <w:rFonts w:ascii="Times New Roman" w:hAnsi="Times New Roman"/>
                <w:sz w:val="24"/>
                <w:szCs w:val="24"/>
              </w:rPr>
              <w:t>кадрларды</w:t>
            </w:r>
            <w:proofErr w:type="spellEnd"/>
            <w:r w:rsidRPr="00B060CC">
              <w:rPr>
                <w:rFonts w:ascii="Times New Roman" w:hAnsi="Times New Roman"/>
                <w:sz w:val="24"/>
                <w:szCs w:val="24"/>
              </w:rPr>
              <w:t xml:space="preserve"> даярлауға қойылатын </w:t>
            </w:r>
            <w:proofErr w:type="spellStart"/>
            <w:r w:rsidRPr="00B060CC">
              <w:rPr>
                <w:rFonts w:ascii="Times New Roman" w:hAnsi="Times New Roman"/>
                <w:sz w:val="24"/>
                <w:szCs w:val="24"/>
              </w:rPr>
              <w:t>талаптарды</w:t>
            </w:r>
            <w:proofErr w:type="spellEnd"/>
            <w:r w:rsidRPr="00B060CC">
              <w:rPr>
                <w:rFonts w:ascii="Times New Roman" w:hAnsi="Times New Roman"/>
                <w:sz w:val="24"/>
                <w:szCs w:val="24"/>
              </w:rPr>
              <w:t xml:space="preserve"> анықтаумен және педагогикалық мамандықтар бойынша МЖМБС әзірлеуді ұйымдастырумен </w:t>
            </w:r>
            <w:proofErr w:type="spellStart"/>
            <w:r w:rsidRPr="00B060CC">
              <w:rPr>
                <w:rFonts w:ascii="Times New Roman" w:hAnsi="Times New Roman"/>
                <w:sz w:val="24"/>
                <w:szCs w:val="24"/>
              </w:rPr>
              <w:t>айналысты</w:t>
            </w:r>
            <w:proofErr w:type="spellEnd"/>
          </w:p>
        </w:tc>
      </w:tr>
      <w:tr w:rsidR="006011C8" w:rsidRPr="00B060CC" w:rsidTr="00F41EE8">
        <w:tc>
          <w:tcPr>
            <w:tcW w:w="1935" w:type="dxa"/>
            <w:shd w:val="clear" w:color="auto" w:fill="auto"/>
          </w:tcPr>
          <w:p w:rsidR="006011C8" w:rsidRPr="00B060CC" w:rsidRDefault="006011C8" w:rsidP="00B060CC">
            <w:pPr>
              <w:spacing w:after="0" w:line="240" w:lineRule="auto"/>
              <w:jc w:val="both"/>
              <w:rPr>
                <w:rFonts w:ascii="Times New Roman" w:hAnsi="Times New Roman"/>
                <w:sz w:val="24"/>
                <w:szCs w:val="24"/>
              </w:rPr>
            </w:pPr>
            <w:r w:rsidRPr="00B060CC">
              <w:rPr>
                <w:rFonts w:ascii="Times New Roman" w:hAnsi="Times New Roman"/>
                <w:sz w:val="24"/>
                <w:szCs w:val="24"/>
              </w:rPr>
              <w:t>2017-2020</w:t>
            </w:r>
            <w:r w:rsidRPr="00B060CC">
              <w:rPr>
                <w:rFonts w:ascii="Times New Roman" w:hAnsi="Times New Roman"/>
                <w:sz w:val="24"/>
                <w:szCs w:val="24"/>
                <w:lang w:val="kk-KZ"/>
              </w:rPr>
              <w:t xml:space="preserve"> жж.</w:t>
            </w:r>
          </w:p>
        </w:tc>
        <w:tc>
          <w:tcPr>
            <w:tcW w:w="7636" w:type="dxa"/>
            <w:shd w:val="clear" w:color="auto" w:fill="auto"/>
          </w:tcPr>
          <w:p w:rsidR="006011C8" w:rsidRPr="00B060CC" w:rsidRDefault="006011C8" w:rsidP="0047397A">
            <w:pPr>
              <w:spacing w:after="0" w:line="240" w:lineRule="auto"/>
              <w:jc w:val="both"/>
              <w:rPr>
                <w:rFonts w:ascii="Times New Roman" w:hAnsi="Times New Roman"/>
                <w:sz w:val="24"/>
                <w:szCs w:val="24"/>
              </w:rPr>
            </w:pPr>
            <w:proofErr w:type="spellStart"/>
            <w:r w:rsidRPr="00B060CC">
              <w:rPr>
                <w:rFonts w:ascii="Times New Roman" w:hAnsi="Times New Roman"/>
                <w:sz w:val="24"/>
                <w:szCs w:val="24"/>
              </w:rPr>
              <w:t>Алматы</w:t>
            </w:r>
            <w:proofErr w:type="spellEnd"/>
            <w:r w:rsidRPr="00B060CC">
              <w:rPr>
                <w:rFonts w:ascii="Times New Roman" w:hAnsi="Times New Roman"/>
                <w:sz w:val="24"/>
                <w:szCs w:val="24"/>
              </w:rPr>
              <w:t xml:space="preserve"> қаласы Кәсіпкерлер форумының сараптамалық тобының құрамында </w:t>
            </w:r>
            <w:proofErr w:type="spellStart"/>
            <w:r w:rsidRPr="00B060CC">
              <w:rPr>
                <w:rFonts w:ascii="Times New Roman" w:hAnsi="Times New Roman"/>
                <w:sz w:val="24"/>
                <w:szCs w:val="24"/>
              </w:rPr>
              <w:t>Касипкор</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ТжКБ</w:t>
            </w:r>
            <w:proofErr w:type="spellEnd"/>
            <w:r w:rsidRPr="00B060CC">
              <w:rPr>
                <w:rFonts w:ascii="Times New Roman" w:hAnsi="Times New Roman"/>
                <w:sz w:val="24"/>
                <w:szCs w:val="24"/>
              </w:rPr>
              <w:t xml:space="preserve"> үшін жаңа </w:t>
            </w:r>
            <w:proofErr w:type="spellStart"/>
            <w:r w:rsidRPr="00B060CC">
              <w:rPr>
                <w:rFonts w:ascii="Times New Roman" w:hAnsi="Times New Roman"/>
                <w:sz w:val="24"/>
                <w:szCs w:val="24"/>
              </w:rPr>
              <w:t>буын</w:t>
            </w:r>
            <w:proofErr w:type="spellEnd"/>
            <w:r w:rsidRPr="00B060CC">
              <w:rPr>
                <w:rFonts w:ascii="Times New Roman" w:hAnsi="Times New Roman"/>
                <w:sz w:val="24"/>
                <w:szCs w:val="24"/>
              </w:rPr>
              <w:t xml:space="preserve"> кәсі</w:t>
            </w:r>
            <w:proofErr w:type="gramStart"/>
            <w:r w:rsidRPr="00B060CC">
              <w:rPr>
                <w:rFonts w:ascii="Times New Roman" w:hAnsi="Times New Roman"/>
                <w:sz w:val="24"/>
                <w:szCs w:val="24"/>
              </w:rPr>
              <w:t>пт</w:t>
            </w:r>
            <w:proofErr w:type="gramEnd"/>
            <w:r w:rsidRPr="00B060CC">
              <w:rPr>
                <w:rFonts w:ascii="Times New Roman" w:hAnsi="Times New Roman"/>
                <w:sz w:val="24"/>
                <w:szCs w:val="24"/>
              </w:rPr>
              <w:t xml:space="preserve">ік </w:t>
            </w:r>
            <w:proofErr w:type="spellStart"/>
            <w:r w:rsidRPr="00B060CC">
              <w:rPr>
                <w:rFonts w:ascii="Times New Roman" w:hAnsi="Times New Roman"/>
                <w:sz w:val="24"/>
                <w:szCs w:val="24"/>
              </w:rPr>
              <w:t>стандарттары</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негізінде</w:t>
            </w:r>
            <w:proofErr w:type="spellEnd"/>
            <w:r w:rsidRPr="00B060CC">
              <w:rPr>
                <w:rFonts w:ascii="Times New Roman" w:hAnsi="Times New Roman"/>
                <w:sz w:val="24"/>
                <w:szCs w:val="24"/>
              </w:rPr>
              <w:t xml:space="preserve"> (</w:t>
            </w:r>
            <w:r w:rsidRPr="00B060CC">
              <w:rPr>
                <w:rFonts w:ascii="Times New Roman" w:hAnsi="Times New Roman"/>
                <w:sz w:val="24"/>
                <w:szCs w:val="24"/>
                <w:lang w:val="kk-KZ"/>
              </w:rPr>
              <w:t>ж</w:t>
            </w:r>
            <w:r w:rsidRPr="00B060CC">
              <w:rPr>
                <w:rFonts w:ascii="Times New Roman" w:hAnsi="Times New Roman"/>
                <w:sz w:val="24"/>
                <w:szCs w:val="24"/>
              </w:rPr>
              <w:t xml:space="preserve">еңіл өнеркәсіп, </w:t>
            </w:r>
            <w:r w:rsidRPr="00B060CC">
              <w:rPr>
                <w:rFonts w:ascii="Times New Roman" w:hAnsi="Times New Roman"/>
                <w:sz w:val="24"/>
                <w:szCs w:val="24"/>
                <w:lang w:val="kk-KZ"/>
              </w:rPr>
              <w:t>х</w:t>
            </w:r>
            <w:r w:rsidRPr="00B060CC">
              <w:rPr>
                <w:rFonts w:ascii="Times New Roman" w:hAnsi="Times New Roman"/>
                <w:sz w:val="24"/>
                <w:szCs w:val="24"/>
              </w:rPr>
              <w:t xml:space="preserve">имиялық өндіріс мамандықтары </w:t>
            </w:r>
            <w:proofErr w:type="spellStart"/>
            <w:r w:rsidRPr="00B060CC">
              <w:rPr>
                <w:rFonts w:ascii="Times New Roman" w:hAnsi="Times New Roman"/>
                <w:sz w:val="24"/>
                <w:szCs w:val="24"/>
              </w:rPr>
              <w:t>тобы</w:t>
            </w:r>
            <w:proofErr w:type="spellEnd"/>
            <w:r w:rsidRPr="00B060CC">
              <w:rPr>
                <w:rFonts w:ascii="Times New Roman" w:hAnsi="Times New Roman"/>
                <w:sz w:val="24"/>
                <w:szCs w:val="24"/>
              </w:rPr>
              <w:t xml:space="preserve"> бойынша)</w:t>
            </w:r>
            <w:r w:rsidRPr="00B060CC">
              <w:rPr>
                <w:rFonts w:ascii="Times New Roman" w:hAnsi="Times New Roman"/>
                <w:sz w:val="24"/>
                <w:szCs w:val="24"/>
                <w:lang w:val="kk-KZ"/>
              </w:rPr>
              <w:t xml:space="preserve"> </w:t>
            </w:r>
            <w:r w:rsidRPr="00B060CC">
              <w:rPr>
                <w:rFonts w:ascii="Times New Roman" w:hAnsi="Times New Roman"/>
                <w:sz w:val="24"/>
                <w:szCs w:val="24"/>
              </w:rPr>
              <w:t xml:space="preserve">әзірлейтін үлгілік оқу </w:t>
            </w:r>
            <w:proofErr w:type="spellStart"/>
            <w:r w:rsidRPr="00B060CC">
              <w:rPr>
                <w:rFonts w:ascii="Times New Roman" w:hAnsi="Times New Roman"/>
                <w:sz w:val="24"/>
                <w:szCs w:val="24"/>
              </w:rPr>
              <w:t>жоспарлары</w:t>
            </w:r>
            <w:proofErr w:type="spellEnd"/>
            <w:r w:rsidRPr="00B060CC">
              <w:rPr>
                <w:rFonts w:ascii="Times New Roman" w:hAnsi="Times New Roman"/>
                <w:sz w:val="24"/>
                <w:szCs w:val="24"/>
              </w:rPr>
              <w:t xml:space="preserve"> мен бағдарламалары мен оқу құралдарының </w:t>
            </w:r>
            <w:proofErr w:type="spellStart"/>
            <w:r w:rsidRPr="00B060CC">
              <w:rPr>
                <w:rFonts w:ascii="Times New Roman" w:hAnsi="Times New Roman"/>
                <w:sz w:val="24"/>
                <w:szCs w:val="24"/>
              </w:rPr>
              <w:t>жобаларына</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сараптама</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жасаумен</w:t>
            </w:r>
            <w:proofErr w:type="spellEnd"/>
            <w:r w:rsidRPr="00B060CC">
              <w:rPr>
                <w:rFonts w:ascii="Times New Roman" w:hAnsi="Times New Roman"/>
                <w:sz w:val="24"/>
                <w:szCs w:val="24"/>
              </w:rPr>
              <w:t xml:space="preserve"> </w:t>
            </w:r>
            <w:proofErr w:type="spellStart"/>
            <w:r w:rsidRPr="00B060CC">
              <w:rPr>
                <w:rFonts w:ascii="Times New Roman" w:hAnsi="Times New Roman"/>
                <w:sz w:val="24"/>
                <w:szCs w:val="24"/>
              </w:rPr>
              <w:t>айналысты</w:t>
            </w:r>
            <w:proofErr w:type="spellEnd"/>
          </w:p>
        </w:tc>
      </w:tr>
      <w:tr w:rsidR="00901444" w:rsidRPr="00B060CC" w:rsidTr="00F41EE8">
        <w:tc>
          <w:tcPr>
            <w:tcW w:w="9571" w:type="dxa"/>
            <w:gridSpan w:val="2"/>
            <w:shd w:val="clear" w:color="auto" w:fill="auto"/>
          </w:tcPr>
          <w:p w:rsidR="00901444" w:rsidRPr="00B060CC" w:rsidRDefault="00F121DD" w:rsidP="0047397A">
            <w:pPr>
              <w:spacing w:after="0" w:line="240" w:lineRule="auto"/>
              <w:jc w:val="both"/>
              <w:rPr>
                <w:rFonts w:ascii="Times New Roman" w:hAnsi="Times New Roman"/>
                <w:sz w:val="24"/>
                <w:szCs w:val="24"/>
              </w:rPr>
            </w:pPr>
            <w:proofErr w:type="spellStart"/>
            <w:r w:rsidRPr="00B060CC">
              <w:rPr>
                <w:rFonts w:ascii="Times New Roman" w:hAnsi="Times New Roman"/>
                <w:b/>
                <w:sz w:val="24"/>
                <w:szCs w:val="24"/>
              </w:rPr>
              <w:t>Жарияланымдар</w:t>
            </w:r>
            <w:proofErr w:type="spellEnd"/>
            <w:r w:rsidRPr="00B060CC">
              <w:rPr>
                <w:rFonts w:ascii="Times New Roman" w:hAnsi="Times New Roman"/>
                <w:b/>
                <w:sz w:val="24"/>
                <w:szCs w:val="24"/>
              </w:rPr>
              <w:t xml:space="preserve"> мен </w:t>
            </w:r>
            <w:proofErr w:type="spellStart"/>
            <w:r w:rsidRPr="00B060CC">
              <w:rPr>
                <w:rFonts w:ascii="Times New Roman" w:hAnsi="Times New Roman"/>
                <w:b/>
                <w:sz w:val="24"/>
                <w:szCs w:val="24"/>
              </w:rPr>
              <w:t>презентациялар</w:t>
            </w:r>
            <w:proofErr w:type="spellEnd"/>
            <w:r w:rsidRPr="00B060CC">
              <w:rPr>
                <w:rFonts w:ascii="Times New Roman" w:hAnsi="Times New Roman"/>
                <w:b/>
                <w:sz w:val="24"/>
                <w:szCs w:val="24"/>
              </w:rPr>
              <w:t>:</w:t>
            </w:r>
          </w:p>
        </w:tc>
      </w:tr>
      <w:tr w:rsidR="00901444" w:rsidRPr="00ED2CE9" w:rsidTr="00F41EE8">
        <w:tc>
          <w:tcPr>
            <w:tcW w:w="1935" w:type="dxa"/>
            <w:shd w:val="clear" w:color="auto" w:fill="auto"/>
          </w:tcPr>
          <w:p w:rsidR="00901444" w:rsidRPr="00B060CC" w:rsidRDefault="00901444" w:rsidP="00B060CC">
            <w:pPr>
              <w:spacing w:after="0" w:line="240" w:lineRule="auto"/>
              <w:jc w:val="both"/>
              <w:rPr>
                <w:rFonts w:ascii="Times New Roman" w:hAnsi="Times New Roman"/>
                <w:sz w:val="24"/>
                <w:szCs w:val="24"/>
              </w:rPr>
            </w:pPr>
          </w:p>
        </w:tc>
        <w:tc>
          <w:tcPr>
            <w:tcW w:w="7636" w:type="dxa"/>
            <w:shd w:val="clear" w:color="auto" w:fill="auto"/>
          </w:tcPr>
          <w:p w:rsidR="009D4642" w:rsidRPr="009D4642" w:rsidRDefault="009D4642" w:rsidP="0047397A">
            <w:pPr>
              <w:spacing w:after="0" w:line="240" w:lineRule="auto"/>
              <w:jc w:val="both"/>
              <w:rPr>
                <w:rFonts w:ascii="Times New Roman" w:hAnsi="Times New Roman"/>
                <w:sz w:val="24"/>
                <w:szCs w:val="24"/>
                <w:lang w:val="kk-KZ"/>
              </w:rPr>
            </w:pPr>
            <w:r>
              <w:rPr>
                <w:rFonts w:ascii="Times New Roman" w:hAnsi="Times New Roman"/>
                <w:sz w:val="24"/>
                <w:szCs w:val="24"/>
                <w:lang w:val="kk-KZ"/>
              </w:rPr>
              <w:t>Х</w:t>
            </w:r>
            <w:r w:rsidRPr="009D4642">
              <w:rPr>
                <w:rFonts w:ascii="Times New Roman" w:hAnsi="Times New Roman"/>
                <w:sz w:val="24"/>
                <w:szCs w:val="24"/>
                <w:lang w:val="kk-KZ"/>
              </w:rPr>
              <w:t>имиялық технология, экология саласында 60-тан астам ғылыми еңбектер, оның ішінде КСРО –ның 3 авторлық куәлігі (оның ішінде: 2-ДСП), кәсіптік білім мен орта мектепке арналған 4 оқулық, білім беру сапасын бағалау бойынша бірқатар ғылыми еңбектер.</w:t>
            </w:r>
          </w:p>
          <w:p w:rsidR="009D4642" w:rsidRPr="009D4642" w:rsidRDefault="009D4642" w:rsidP="0047397A">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9D4642">
              <w:rPr>
                <w:rFonts w:ascii="Times New Roman" w:hAnsi="Times New Roman"/>
                <w:sz w:val="24"/>
                <w:szCs w:val="24"/>
                <w:lang w:val="kk-KZ"/>
              </w:rPr>
              <w:t>Технология</w:t>
            </w:r>
            <w:r>
              <w:rPr>
                <w:rFonts w:ascii="Times New Roman" w:hAnsi="Times New Roman"/>
                <w:sz w:val="24"/>
                <w:szCs w:val="24"/>
                <w:lang w:val="kk-KZ"/>
              </w:rPr>
              <w:t>»</w:t>
            </w:r>
            <w:r w:rsidRPr="009D4642">
              <w:rPr>
                <w:rFonts w:ascii="Times New Roman" w:hAnsi="Times New Roman"/>
                <w:sz w:val="24"/>
                <w:szCs w:val="24"/>
                <w:lang w:val="kk-KZ"/>
              </w:rPr>
              <w:t xml:space="preserve"> пәні бойынша жалпы білім беретін мектептердің 5,</w:t>
            </w:r>
            <w:r w:rsidR="0047397A">
              <w:rPr>
                <w:rFonts w:ascii="Times New Roman" w:hAnsi="Times New Roman"/>
                <w:sz w:val="24"/>
                <w:szCs w:val="24"/>
                <w:lang w:val="kk-KZ"/>
              </w:rPr>
              <w:t xml:space="preserve"> </w:t>
            </w:r>
            <w:r w:rsidRPr="009D4642">
              <w:rPr>
                <w:rFonts w:ascii="Times New Roman" w:hAnsi="Times New Roman"/>
                <w:sz w:val="24"/>
                <w:szCs w:val="24"/>
                <w:lang w:val="kk-KZ"/>
              </w:rPr>
              <w:t>9 сыныбына арналған оқулықтардың (1997-99</w:t>
            </w:r>
            <w:r w:rsidR="0047397A">
              <w:rPr>
                <w:rFonts w:ascii="Times New Roman" w:hAnsi="Times New Roman"/>
                <w:sz w:val="24"/>
                <w:szCs w:val="24"/>
                <w:lang w:val="kk-KZ"/>
              </w:rPr>
              <w:t xml:space="preserve"> жж., Атамұ</w:t>
            </w:r>
            <w:r w:rsidRPr="009D4642">
              <w:rPr>
                <w:rFonts w:ascii="Times New Roman" w:hAnsi="Times New Roman"/>
                <w:sz w:val="24"/>
                <w:szCs w:val="24"/>
                <w:lang w:val="kk-KZ"/>
              </w:rPr>
              <w:t xml:space="preserve">ра), ТжКБ үшін </w:t>
            </w:r>
            <w:r>
              <w:rPr>
                <w:rFonts w:ascii="Times New Roman" w:hAnsi="Times New Roman"/>
                <w:sz w:val="24"/>
                <w:szCs w:val="24"/>
                <w:lang w:val="kk-KZ"/>
              </w:rPr>
              <w:t>«</w:t>
            </w:r>
            <w:r w:rsidRPr="009D4642">
              <w:rPr>
                <w:rFonts w:ascii="Times New Roman" w:hAnsi="Times New Roman"/>
                <w:sz w:val="24"/>
                <w:szCs w:val="24"/>
                <w:lang w:val="kk-KZ"/>
              </w:rPr>
              <w:t xml:space="preserve">Әйелдер және балалар </w:t>
            </w:r>
            <w:r>
              <w:rPr>
                <w:rFonts w:ascii="Times New Roman" w:hAnsi="Times New Roman"/>
                <w:sz w:val="24"/>
                <w:szCs w:val="24"/>
                <w:lang w:val="kk-KZ"/>
              </w:rPr>
              <w:t>киімдерін дайындау технологиясы»</w:t>
            </w:r>
            <w:r w:rsidRPr="009D4642">
              <w:rPr>
                <w:rFonts w:ascii="Times New Roman" w:hAnsi="Times New Roman"/>
                <w:sz w:val="24"/>
                <w:szCs w:val="24"/>
                <w:lang w:val="kk-KZ"/>
              </w:rPr>
              <w:t>, Фолиант, 2010 ж. (2018</w:t>
            </w:r>
            <w:r>
              <w:rPr>
                <w:rFonts w:ascii="Times New Roman" w:hAnsi="Times New Roman"/>
                <w:sz w:val="24"/>
                <w:szCs w:val="24"/>
                <w:lang w:val="kk-KZ"/>
              </w:rPr>
              <w:t xml:space="preserve"> </w:t>
            </w:r>
            <w:r w:rsidRPr="009D4642">
              <w:rPr>
                <w:rFonts w:ascii="Times New Roman" w:hAnsi="Times New Roman"/>
                <w:sz w:val="24"/>
                <w:szCs w:val="24"/>
                <w:lang w:val="kk-KZ"/>
              </w:rPr>
              <w:t>ж.</w:t>
            </w:r>
            <w:r>
              <w:rPr>
                <w:rFonts w:ascii="Times New Roman" w:hAnsi="Times New Roman"/>
                <w:sz w:val="24"/>
                <w:szCs w:val="24"/>
                <w:lang w:val="kk-KZ"/>
              </w:rPr>
              <w:t xml:space="preserve"> </w:t>
            </w:r>
            <w:r w:rsidRPr="009D4642">
              <w:rPr>
                <w:rFonts w:ascii="Times New Roman" w:hAnsi="Times New Roman"/>
                <w:sz w:val="24"/>
                <w:szCs w:val="24"/>
                <w:lang w:val="kk-KZ"/>
              </w:rPr>
              <w:t xml:space="preserve">қайта басылған), қазіргі уақытта </w:t>
            </w:r>
            <w:r>
              <w:rPr>
                <w:rFonts w:ascii="Times New Roman" w:hAnsi="Times New Roman"/>
                <w:sz w:val="24"/>
                <w:szCs w:val="24"/>
                <w:lang w:val="kk-KZ"/>
              </w:rPr>
              <w:t xml:space="preserve">«Аяқ киім ісі» </w:t>
            </w:r>
            <w:r w:rsidRPr="009D4642">
              <w:rPr>
                <w:rFonts w:ascii="Times New Roman" w:hAnsi="Times New Roman"/>
                <w:sz w:val="24"/>
                <w:szCs w:val="24"/>
                <w:lang w:val="kk-KZ"/>
              </w:rPr>
              <w:t>мамандығы бойынша оқу құралын әзірлеу жөніндегі авторлық топта тұрады</w:t>
            </w:r>
          </w:p>
        </w:tc>
      </w:tr>
      <w:tr w:rsidR="003263F2" w:rsidRPr="00B060CC" w:rsidTr="00F41EE8">
        <w:tc>
          <w:tcPr>
            <w:tcW w:w="9571" w:type="dxa"/>
            <w:gridSpan w:val="2"/>
            <w:shd w:val="clear" w:color="auto" w:fill="auto"/>
          </w:tcPr>
          <w:p w:rsidR="003263F2" w:rsidRPr="00B060CC" w:rsidRDefault="00ED2CE9" w:rsidP="00B060CC">
            <w:pPr>
              <w:widowControl w:val="0"/>
              <w:shd w:val="clear" w:color="auto" w:fill="FFFFFF"/>
              <w:spacing w:after="0" w:line="240" w:lineRule="auto"/>
              <w:jc w:val="both"/>
              <w:rPr>
                <w:rFonts w:ascii="Times New Roman" w:hAnsi="Times New Roman"/>
                <w:b/>
                <w:sz w:val="24"/>
                <w:szCs w:val="24"/>
              </w:rPr>
            </w:pPr>
            <w:r w:rsidRPr="00ED2CE9">
              <w:rPr>
                <w:rFonts w:ascii="Times New Roman" w:hAnsi="Times New Roman"/>
                <w:b/>
                <w:sz w:val="24"/>
                <w:szCs w:val="24"/>
              </w:rPr>
              <w:t xml:space="preserve">Ғылыми </w:t>
            </w:r>
            <w:proofErr w:type="spellStart"/>
            <w:r w:rsidRPr="00ED2CE9">
              <w:rPr>
                <w:rFonts w:ascii="Times New Roman" w:hAnsi="Times New Roman"/>
                <w:b/>
                <w:sz w:val="24"/>
                <w:szCs w:val="24"/>
              </w:rPr>
              <w:t>бі</w:t>
            </w:r>
            <w:proofErr w:type="gramStart"/>
            <w:r w:rsidRPr="00ED2CE9">
              <w:rPr>
                <w:rFonts w:ascii="Times New Roman" w:hAnsi="Times New Roman"/>
                <w:b/>
                <w:sz w:val="24"/>
                <w:szCs w:val="24"/>
              </w:rPr>
              <w:t>л</w:t>
            </w:r>
            <w:proofErr w:type="gramEnd"/>
            <w:r w:rsidRPr="00ED2CE9">
              <w:rPr>
                <w:rFonts w:ascii="Times New Roman" w:hAnsi="Times New Roman"/>
                <w:b/>
                <w:sz w:val="24"/>
                <w:szCs w:val="24"/>
              </w:rPr>
              <w:t>іктілігі</w:t>
            </w:r>
            <w:proofErr w:type="spellEnd"/>
          </w:p>
        </w:tc>
      </w:tr>
      <w:tr w:rsidR="003263F2" w:rsidRPr="00ED2CE9" w:rsidTr="00F41EE8">
        <w:tc>
          <w:tcPr>
            <w:tcW w:w="1935" w:type="dxa"/>
            <w:shd w:val="clear" w:color="auto" w:fill="auto"/>
          </w:tcPr>
          <w:p w:rsidR="003263F2" w:rsidRPr="00B060CC" w:rsidRDefault="003263F2" w:rsidP="00B060CC">
            <w:pPr>
              <w:spacing w:after="0" w:line="240" w:lineRule="auto"/>
              <w:rPr>
                <w:rFonts w:ascii="Times New Roman" w:hAnsi="Times New Roman"/>
                <w:sz w:val="24"/>
                <w:szCs w:val="24"/>
                <w:lang w:val="kk-KZ"/>
              </w:rPr>
            </w:pPr>
            <w:r w:rsidRPr="00B060CC">
              <w:rPr>
                <w:rFonts w:ascii="Times New Roman" w:hAnsi="Times New Roman"/>
                <w:sz w:val="24"/>
                <w:szCs w:val="24"/>
                <w:lang w:val="kk-KZ"/>
              </w:rPr>
              <w:t>1986</w:t>
            </w:r>
          </w:p>
        </w:tc>
        <w:tc>
          <w:tcPr>
            <w:tcW w:w="7636" w:type="dxa"/>
            <w:shd w:val="clear" w:color="auto" w:fill="auto"/>
          </w:tcPr>
          <w:p w:rsidR="003263F2" w:rsidRPr="0050093A" w:rsidRDefault="0050093A" w:rsidP="0050093A">
            <w:pPr>
              <w:spacing w:after="0" w:line="240" w:lineRule="auto"/>
              <w:jc w:val="both"/>
              <w:rPr>
                <w:rFonts w:ascii="Times New Roman" w:hAnsi="Times New Roman"/>
                <w:sz w:val="24"/>
                <w:szCs w:val="24"/>
                <w:lang w:val="kk-KZ"/>
              </w:rPr>
            </w:pPr>
            <w:r w:rsidRPr="0050093A">
              <w:rPr>
                <w:rFonts w:ascii="Times New Roman" w:hAnsi="Times New Roman"/>
                <w:sz w:val="24"/>
                <w:szCs w:val="24"/>
                <w:lang w:val="kk-KZ"/>
              </w:rPr>
              <w:t>С.М.Киров атындағы ЛТЖЖӨИ, т</w:t>
            </w:r>
            <w:r w:rsidRPr="0050093A">
              <w:rPr>
                <w:rStyle w:val="anegp0gi0b9av8jahpyh"/>
                <w:rFonts w:ascii="Times New Roman" w:hAnsi="Times New Roman"/>
                <w:sz w:val="24"/>
                <w:szCs w:val="24"/>
                <w:lang w:val="kk-KZ"/>
              </w:rPr>
              <w:t>ехника</w:t>
            </w:r>
            <w:r w:rsidRPr="0050093A">
              <w:rPr>
                <w:rFonts w:ascii="Times New Roman" w:hAnsi="Times New Roman"/>
                <w:sz w:val="24"/>
                <w:szCs w:val="24"/>
                <w:lang w:val="kk-KZ"/>
              </w:rPr>
              <w:t xml:space="preserve"> </w:t>
            </w:r>
            <w:r w:rsidRPr="0050093A">
              <w:rPr>
                <w:rStyle w:val="anegp0gi0b9av8jahpyh"/>
                <w:rFonts w:ascii="Times New Roman" w:hAnsi="Times New Roman"/>
                <w:sz w:val="24"/>
                <w:szCs w:val="24"/>
                <w:lang w:val="kk-KZ"/>
              </w:rPr>
              <w:t>ғылымдарының</w:t>
            </w:r>
            <w:r w:rsidRPr="0050093A">
              <w:rPr>
                <w:rFonts w:ascii="Times New Roman" w:hAnsi="Times New Roman"/>
                <w:sz w:val="24"/>
                <w:szCs w:val="24"/>
                <w:lang w:val="kk-KZ"/>
              </w:rPr>
              <w:t xml:space="preserve"> </w:t>
            </w:r>
            <w:r w:rsidRPr="0050093A">
              <w:rPr>
                <w:rStyle w:val="anegp0gi0b9av8jahpyh"/>
                <w:rFonts w:ascii="Times New Roman" w:hAnsi="Times New Roman"/>
                <w:sz w:val="24"/>
                <w:szCs w:val="24"/>
                <w:lang w:val="kk-KZ"/>
              </w:rPr>
              <w:t>кандидаты</w:t>
            </w:r>
            <w:r w:rsidRPr="0050093A">
              <w:rPr>
                <w:rFonts w:ascii="Times New Roman" w:hAnsi="Times New Roman"/>
                <w:sz w:val="24"/>
                <w:szCs w:val="24"/>
                <w:lang w:val="kk-KZ"/>
              </w:rPr>
              <w:t xml:space="preserve"> </w:t>
            </w:r>
            <w:r w:rsidRPr="0050093A">
              <w:rPr>
                <w:rStyle w:val="anegp0gi0b9av8jahpyh"/>
                <w:rFonts w:ascii="Times New Roman" w:hAnsi="Times New Roman"/>
                <w:sz w:val="24"/>
                <w:szCs w:val="24"/>
                <w:lang w:val="kk-KZ"/>
              </w:rPr>
              <w:t>ғылыми</w:t>
            </w:r>
            <w:r w:rsidRPr="0050093A">
              <w:rPr>
                <w:rFonts w:ascii="Times New Roman" w:hAnsi="Times New Roman"/>
                <w:sz w:val="24"/>
                <w:szCs w:val="24"/>
                <w:lang w:val="kk-KZ"/>
              </w:rPr>
              <w:t xml:space="preserve"> </w:t>
            </w:r>
            <w:r w:rsidRPr="0050093A">
              <w:rPr>
                <w:rStyle w:val="anegp0gi0b9av8jahpyh"/>
                <w:rFonts w:ascii="Times New Roman" w:hAnsi="Times New Roman"/>
                <w:sz w:val="24"/>
                <w:szCs w:val="24"/>
                <w:lang w:val="kk-KZ"/>
              </w:rPr>
              <w:t>дәрежесі</w:t>
            </w:r>
          </w:p>
        </w:tc>
      </w:tr>
      <w:tr w:rsidR="003263F2" w:rsidRPr="00B060CC" w:rsidTr="00F41EE8">
        <w:tc>
          <w:tcPr>
            <w:tcW w:w="1935" w:type="dxa"/>
            <w:shd w:val="clear" w:color="auto" w:fill="auto"/>
          </w:tcPr>
          <w:p w:rsidR="003263F2" w:rsidRPr="00B060CC" w:rsidRDefault="003263F2" w:rsidP="00B060CC">
            <w:pPr>
              <w:spacing w:after="0" w:line="240" w:lineRule="auto"/>
              <w:rPr>
                <w:rFonts w:ascii="Times New Roman" w:hAnsi="Times New Roman"/>
                <w:sz w:val="24"/>
                <w:szCs w:val="24"/>
                <w:lang w:val="kk-KZ"/>
              </w:rPr>
            </w:pPr>
            <w:r w:rsidRPr="00B060CC">
              <w:rPr>
                <w:rFonts w:ascii="Times New Roman" w:hAnsi="Times New Roman"/>
                <w:sz w:val="24"/>
                <w:szCs w:val="24"/>
                <w:lang w:val="kk-KZ"/>
              </w:rPr>
              <w:t>1990</w:t>
            </w:r>
          </w:p>
        </w:tc>
        <w:tc>
          <w:tcPr>
            <w:tcW w:w="7636" w:type="dxa"/>
            <w:shd w:val="clear" w:color="auto" w:fill="auto"/>
          </w:tcPr>
          <w:p w:rsidR="003263F2" w:rsidRPr="0050093A" w:rsidRDefault="0050093A" w:rsidP="00B060CC">
            <w:pPr>
              <w:spacing w:after="0" w:line="240" w:lineRule="auto"/>
              <w:jc w:val="both"/>
              <w:rPr>
                <w:rFonts w:ascii="Times New Roman" w:hAnsi="Times New Roman"/>
                <w:sz w:val="24"/>
                <w:szCs w:val="24"/>
              </w:rPr>
            </w:pPr>
            <w:r w:rsidRPr="0050093A">
              <w:rPr>
                <w:rStyle w:val="anegp0gi0b9av8jahpyh"/>
                <w:rFonts w:ascii="Times New Roman" w:hAnsi="Times New Roman"/>
                <w:sz w:val="24"/>
                <w:szCs w:val="24"/>
              </w:rPr>
              <w:t>Доцент</w:t>
            </w:r>
            <w:r w:rsidRPr="0050093A">
              <w:rPr>
                <w:rFonts w:ascii="Times New Roman" w:hAnsi="Times New Roman"/>
                <w:sz w:val="24"/>
                <w:szCs w:val="24"/>
              </w:rPr>
              <w:t xml:space="preserve"> </w:t>
            </w:r>
            <w:r w:rsidRPr="0050093A">
              <w:rPr>
                <w:rStyle w:val="anegp0gi0b9av8jahpyh"/>
                <w:rFonts w:ascii="Times New Roman" w:hAnsi="Times New Roman"/>
                <w:sz w:val="24"/>
                <w:szCs w:val="24"/>
              </w:rPr>
              <w:t>ғылыми</w:t>
            </w:r>
            <w:r w:rsidRPr="0050093A">
              <w:rPr>
                <w:rFonts w:ascii="Times New Roman" w:hAnsi="Times New Roman"/>
                <w:sz w:val="24"/>
                <w:szCs w:val="24"/>
              </w:rPr>
              <w:t xml:space="preserve"> </w:t>
            </w:r>
            <w:r w:rsidRPr="0050093A">
              <w:rPr>
                <w:rStyle w:val="anegp0gi0b9av8jahpyh"/>
                <w:rFonts w:ascii="Times New Roman" w:hAnsi="Times New Roman"/>
                <w:sz w:val="24"/>
                <w:szCs w:val="24"/>
              </w:rPr>
              <w:t>атағы,</w:t>
            </w:r>
            <w:r w:rsidRPr="0050093A">
              <w:rPr>
                <w:rFonts w:ascii="Times New Roman" w:hAnsi="Times New Roman"/>
                <w:sz w:val="24"/>
                <w:szCs w:val="24"/>
              </w:rPr>
              <w:t xml:space="preserve"> </w:t>
            </w:r>
            <w:r w:rsidRPr="0050093A">
              <w:rPr>
                <w:rStyle w:val="anegp0gi0b9av8jahpyh"/>
                <w:rFonts w:ascii="Times New Roman" w:hAnsi="Times New Roman"/>
                <w:sz w:val="24"/>
                <w:szCs w:val="24"/>
              </w:rPr>
              <w:t>КСРО</w:t>
            </w:r>
            <w:r w:rsidRPr="0050093A">
              <w:rPr>
                <w:rFonts w:ascii="Times New Roman" w:hAnsi="Times New Roman"/>
                <w:sz w:val="24"/>
                <w:szCs w:val="24"/>
              </w:rPr>
              <w:t xml:space="preserve"> </w:t>
            </w:r>
            <w:r w:rsidRPr="0050093A">
              <w:rPr>
                <w:rStyle w:val="anegp0gi0b9av8jahpyh"/>
                <w:rFonts w:ascii="Times New Roman" w:hAnsi="Times New Roman"/>
                <w:sz w:val="24"/>
                <w:szCs w:val="24"/>
              </w:rPr>
              <w:t>ЖАК</w:t>
            </w:r>
          </w:p>
        </w:tc>
      </w:tr>
      <w:tr w:rsidR="003263F2" w:rsidRPr="00B060CC" w:rsidTr="00F41EE8">
        <w:tc>
          <w:tcPr>
            <w:tcW w:w="9571" w:type="dxa"/>
            <w:gridSpan w:val="2"/>
            <w:shd w:val="clear" w:color="auto" w:fill="auto"/>
          </w:tcPr>
          <w:p w:rsidR="003263F2" w:rsidRPr="00B060CC" w:rsidRDefault="00ED2CE9" w:rsidP="00B060CC">
            <w:pPr>
              <w:spacing w:after="0" w:line="240" w:lineRule="auto"/>
              <w:jc w:val="both"/>
              <w:rPr>
                <w:rFonts w:ascii="Times New Roman" w:hAnsi="Times New Roman"/>
                <w:b/>
                <w:sz w:val="24"/>
                <w:szCs w:val="24"/>
              </w:rPr>
            </w:pPr>
            <w:r w:rsidRPr="00ED2CE9">
              <w:rPr>
                <w:rFonts w:ascii="Times New Roman" w:hAnsi="Times New Roman"/>
                <w:b/>
                <w:sz w:val="24"/>
                <w:szCs w:val="24"/>
              </w:rPr>
              <w:t>Кәсіби дағдылар</w:t>
            </w:r>
          </w:p>
        </w:tc>
      </w:tr>
      <w:tr w:rsidR="00EF34E3" w:rsidRPr="00282C77" w:rsidTr="00F41EE8">
        <w:tc>
          <w:tcPr>
            <w:tcW w:w="9571" w:type="dxa"/>
            <w:gridSpan w:val="2"/>
            <w:shd w:val="clear" w:color="auto" w:fill="auto"/>
          </w:tcPr>
          <w:p w:rsidR="00282C77" w:rsidRPr="00282C77" w:rsidRDefault="00282C77" w:rsidP="00282C77">
            <w:pPr>
              <w:spacing w:after="0" w:line="240" w:lineRule="auto"/>
              <w:jc w:val="both"/>
              <w:rPr>
                <w:rFonts w:ascii="Times New Roman" w:hAnsi="Times New Roman"/>
                <w:sz w:val="24"/>
                <w:szCs w:val="24"/>
                <w:lang w:val="kk-KZ"/>
              </w:rPr>
            </w:pPr>
            <w:r w:rsidRPr="00282C77">
              <w:rPr>
                <w:rStyle w:val="anegp0gi0b9av8jahpyh"/>
                <w:rFonts w:ascii="Times New Roman" w:hAnsi="Times New Roman"/>
                <w:sz w:val="24"/>
                <w:szCs w:val="24"/>
                <w:lang w:val="kk-KZ"/>
              </w:rPr>
              <w:t>-</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Қазақстан</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Республикасының</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Білім</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және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ғылым</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жүйесін</w:t>
            </w:r>
            <w:r w:rsidRPr="00282C77">
              <w:rPr>
                <w:rFonts w:ascii="Times New Roman" w:hAnsi="Times New Roman"/>
                <w:sz w:val="24"/>
                <w:szCs w:val="24"/>
                <w:lang w:val="kk-KZ"/>
              </w:rPr>
              <w:t xml:space="preserve"> және </w:t>
            </w:r>
            <w:r w:rsidRPr="00282C77">
              <w:rPr>
                <w:rStyle w:val="anegp0gi0b9av8jahpyh"/>
                <w:rFonts w:ascii="Times New Roman" w:hAnsi="Times New Roman"/>
                <w:sz w:val="24"/>
                <w:szCs w:val="24"/>
                <w:lang w:val="kk-KZ"/>
              </w:rPr>
              <w:t>осы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саладағы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сапаны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бағалауды</w:t>
            </w:r>
            <w:r w:rsidRPr="00282C77">
              <w:rPr>
                <w:rFonts w:ascii="Times New Roman" w:hAnsi="Times New Roman"/>
                <w:sz w:val="24"/>
                <w:szCs w:val="24"/>
                <w:lang w:val="kk-KZ"/>
              </w:rPr>
              <w:t xml:space="preserve"> білу, </w:t>
            </w:r>
            <w:r w:rsidRPr="00282C77">
              <w:rPr>
                <w:rStyle w:val="anegp0gi0b9av8jahpyh"/>
                <w:rFonts w:ascii="Times New Roman" w:hAnsi="Times New Roman"/>
                <w:sz w:val="24"/>
                <w:szCs w:val="24"/>
                <w:lang w:val="kk-KZ"/>
              </w:rPr>
              <w:t>шет</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елдердің</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білім</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және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ғылым</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саласындағы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сапаны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бағалау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жүйесі</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туралы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ақпаратты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меңгеру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нормативтік-құқықтық</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актілермен</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және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МЖМБС</w:t>
            </w:r>
            <w:r w:rsidRPr="00282C77">
              <w:rPr>
                <w:rFonts w:ascii="Times New Roman" w:hAnsi="Times New Roman"/>
                <w:sz w:val="24"/>
                <w:szCs w:val="24"/>
                <w:lang w:val="kk-KZ"/>
              </w:rPr>
              <w:t xml:space="preserve"> жұмыс істей білу</w:t>
            </w:r>
            <w:r w:rsidRPr="00282C77">
              <w:rPr>
                <w:rStyle w:val="anegp0gi0b9av8jahpyh"/>
                <w:rFonts w:ascii="Times New Roman" w:hAnsi="Times New Roman"/>
                <w:sz w:val="24"/>
                <w:szCs w:val="24"/>
                <w:lang w:val="kk-KZ"/>
              </w:rPr>
              <w:t>;</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халықаралық</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нарықта</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бәсекеге</w:t>
            </w:r>
            <w:r w:rsidRPr="00282C77">
              <w:rPr>
                <w:rFonts w:ascii="Times New Roman" w:hAnsi="Times New Roman"/>
                <w:sz w:val="24"/>
                <w:szCs w:val="24"/>
                <w:lang w:val="kk-KZ"/>
              </w:rPr>
              <w:t xml:space="preserve"> қабілетті жоғары </w:t>
            </w:r>
            <w:r w:rsidRPr="00282C77">
              <w:rPr>
                <w:rStyle w:val="anegp0gi0b9av8jahpyh"/>
                <w:rFonts w:ascii="Times New Roman" w:hAnsi="Times New Roman"/>
                <w:sz w:val="24"/>
                <w:szCs w:val="24"/>
                <w:lang w:val="kk-KZ"/>
              </w:rPr>
              <w:t>білікті</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мамандарды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даярлауды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ұйымдастыру</w:t>
            </w:r>
          </w:p>
        </w:tc>
      </w:tr>
      <w:tr w:rsidR="00EF34E3" w:rsidRPr="00282C77" w:rsidTr="00F41EE8">
        <w:tc>
          <w:tcPr>
            <w:tcW w:w="9571" w:type="dxa"/>
            <w:gridSpan w:val="2"/>
            <w:shd w:val="clear" w:color="auto" w:fill="auto"/>
          </w:tcPr>
          <w:p w:rsidR="00282C77" w:rsidRPr="00282C77" w:rsidRDefault="00282C77" w:rsidP="00B060CC">
            <w:pPr>
              <w:spacing w:after="0" w:line="240" w:lineRule="auto"/>
              <w:jc w:val="both"/>
              <w:rPr>
                <w:rFonts w:ascii="Times New Roman" w:hAnsi="Times New Roman"/>
                <w:sz w:val="24"/>
                <w:szCs w:val="24"/>
                <w:lang w:val="kk-KZ"/>
              </w:rPr>
            </w:pPr>
            <w:r w:rsidRPr="00282C77">
              <w:rPr>
                <w:rStyle w:val="anegp0gi0b9av8jahpyh"/>
                <w:rFonts w:ascii="Times New Roman" w:hAnsi="Times New Roman"/>
                <w:sz w:val="24"/>
                <w:szCs w:val="24"/>
                <w:lang w:val="kk-KZ"/>
              </w:rPr>
              <w:t>-</w:t>
            </w:r>
            <w:r w:rsidRPr="00282C77">
              <w:rPr>
                <w:rFonts w:ascii="Times New Roman" w:hAnsi="Times New Roman"/>
                <w:sz w:val="24"/>
                <w:szCs w:val="24"/>
                <w:lang w:val="kk-KZ"/>
              </w:rPr>
              <w:t xml:space="preserve"> шаруашылық жүргізуші </w:t>
            </w:r>
            <w:r w:rsidRPr="00282C77">
              <w:rPr>
                <w:rStyle w:val="anegp0gi0b9av8jahpyh"/>
                <w:rFonts w:ascii="Times New Roman" w:hAnsi="Times New Roman"/>
                <w:sz w:val="24"/>
                <w:szCs w:val="24"/>
                <w:lang w:val="kk-KZ"/>
              </w:rPr>
              <w:t>субъектілерді</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ISO</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халықаралық</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стандарттары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негізінде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сапа</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менеджментінің</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интеграцияланған</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жүйесін</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енгізуге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және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сертификаттауға</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дайындау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жүйе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құжаттамасының</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жиынтығын</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процестерді</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сипаттау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әдіснамасын</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әзірлеу,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оқыту,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тренингтер</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өткізу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және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т</w:t>
            </w:r>
            <w:r w:rsidRPr="00282C77">
              <w:rPr>
                <w:rFonts w:ascii="Times New Roman" w:hAnsi="Times New Roman"/>
                <w:sz w:val="24"/>
                <w:szCs w:val="24"/>
                <w:lang w:val="kk-KZ"/>
              </w:rPr>
              <w:t>. б.</w:t>
            </w:r>
          </w:p>
        </w:tc>
      </w:tr>
      <w:tr w:rsidR="00EF34E3" w:rsidRPr="00282C77" w:rsidTr="00F41EE8">
        <w:tc>
          <w:tcPr>
            <w:tcW w:w="9571" w:type="dxa"/>
            <w:gridSpan w:val="2"/>
            <w:shd w:val="clear" w:color="auto" w:fill="auto"/>
          </w:tcPr>
          <w:p w:rsidR="00282C77" w:rsidRPr="00282C77" w:rsidRDefault="00282C77" w:rsidP="00B060CC">
            <w:pPr>
              <w:spacing w:after="0" w:line="240" w:lineRule="auto"/>
              <w:jc w:val="both"/>
              <w:rPr>
                <w:rFonts w:ascii="Times New Roman" w:hAnsi="Times New Roman"/>
                <w:sz w:val="24"/>
                <w:szCs w:val="24"/>
                <w:lang w:val="kk-KZ"/>
              </w:rPr>
            </w:pPr>
            <w:r w:rsidRPr="00282C77">
              <w:rPr>
                <w:rStyle w:val="anegp0gi0b9av8jahpyh"/>
                <w:rFonts w:ascii="Times New Roman" w:hAnsi="Times New Roman"/>
                <w:sz w:val="24"/>
                <w:szCs w:val="24"/>
                <w:lang w:val="kk-KZ"/>
              </w:rPr>
              <w:t>-</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білім</w:t>
            </w:r>
            <w:r w:rsidRPr="00282C77">
              <w:rPr>
                <w:rFonts w:ascii="Times New Roman" w:hAnsi="Times New Roman"/>
                <w:sz w:val="24"/>
                <w:szCs w:val="24"/>
                <w:lang w:val="kk-KZ"/>
              </w:rPr>
              <w:t xml:space="preserve"> беру </w:t>
            </w:r>
            <w:r w:rsidRPr="00282C77">
              <w:rPr>
                <w:rStyle w:val="anegp0gi0b9av8jahpyh"/>
                <w:rFonts w:ascii="Times New Roman" w:hAnsi="Times New Roman"/>
                <w:sz w:val="24"/>
                <w:szCs w:val="24"/>
                <w:lang w:val="kk-KZ"/>
              </w:rPr>
              <w:t>сапасын</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бағалау</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және</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оқытудағы</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инновациялық</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технологиялар</w:t>
            </w:r>
            <w:r w:rsidRPr="00282C77">
              <w:rPr>
                <w:rFonts w:ascii="Times New Roman" w:hAnsi="Times New Roman"/>
                <w:sz w:val="24"/>
                <w:szCs w:val="24"/>
                <w:lang w:val="kk-KZ"/>
              </w:rPr>
              <w:t xml:space="preserve"> бойынша </w:t>
            </w:r>
            <w:r w:rsidRPr="00282C77">
              <w:rPr>
                <w:rStyle w:val="anegp0gi0b9av8jahpyh"/>
                <w:rFonts w:ascii="Times New Roman" w:hAnsi="Times New Roman"/>
                <w:sz w:val="24"/>
                <w:szCs w:val="24"/>
                <w:lang w:val="kk-KZ"/>
              </w:rPr>
              <w:t>семинарлар,</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тренингтер</w:t>
            </w:r>
            <w:r w:rsidRPr="00282C77">
              <w:rPr>
                <w:rFonts w:ascii="Times New Roman" w:hAnsi="Times New Roman"/>
                <w:sz w:val="24"/>
                <w:szCs w:val="24"/>
                <w:lang w:val="kk-KZ"/>
              </w:rPr>
              <w:t xml:space="preserve"> </w:t>
            </w:r>
            <w:r w:rsidRPr="00282C77">
              <w:rPr>
                <w:rStyle w:val="anegp0gi0b9av8jahpyh"/>
                <w:rFonts w:ascii="Times New Roman" w:hAnsi="Times New Roman"/>
                <w:sz w:val="24"/>
                <w:szCs w:val="24"/>
                <w:lang w:val="kk-KZ"/>
              </w:rPr>
              <w:t>өткізу</w:t>
            </w:r>
          </w:p>
        </w:tc>
      </w:tr>
      <w:tr w:rsidR="003263F2" w:rsidRPr="00B060CC" w:rsidTr="00F41EE8">
        <w:tc>
          <w:tcPr>
            <w:tcW w:w="9571" w:type="dxa"/>
            <w:gridSpan w:val="2"/>
            <w:shd w:val="clear" w:color="auto" w:fill="auto"/>
          </w:tcPr>
          <w:p w:rsidR="003263F2" w:rsidRPr="00B060CC" w:rsidRDefault="00F121DD" w:rsidP="00B060CC">
            <w:pPr>
              <w:spacing w:after="0" w:line="240" w:lineRule="auto"/>
              <w:jc w:val="both"/>
              <w:rPr>
                <w:rFonts w:ascii="Times New Roman" w:hAnsi="Times New Roman"/>
                <w:sz w:val="24"/>
                <w:szCs w:val="24"/>
              </w:rPr>
            </w:pPr>
            <w:r w:rsidRPr="00B060CC">
              <w:rPr>
                <w:rFonts w:ascii="Times New Roman" w:hAnsi="Times New Roman"/>
                <w:b/>
                <w:sz w:val="24"/>
                <w:szCs w:val="24"/>
              </w:rPr>
              <w:t>Қ</w:t>
            </w:r>
            <w:proofErr w:type="gramStart"/>
            <w:r w:rsidRPr="00B060CC">
              <w:rPr>
                <w:rFonts w:ascii="Times New Roman" w:hAnsi="Times New Roman"/>
                <w:b/>
                <w:sz w:val="24"/>
                <w:szCs w:val="24"/>
              </w:rPr>
              <w:t>осымша</w:t>
            </w:r>
            <w:proofErr w:type="gramEnd"/>
            <w:r w:rsidRPr="00B060CC">
              <w:rPr>
                <w:rFonts w:ascii="Times New Roman" w:hAnsi="Times New Roman"/>
                <w:b/>
                <w:sz w:val="24"/>
                <w:szCs w:val="24"/>
              </w:rPr>
              <w:t xml:space="preserve"> ақпарат:</w:t>
            </w:r>
          </w:p>
        </w:tc>
      </w:tr>
      <w:tr w:rsidR="007D3612" w:rsidRPr="00B060CC" w:rsidTr="00F41EE8">
        <w:trPr>
          <w:trHeight w:val="94"/>
        </w:trPr>
        <w:tc>
          <w:tcPr>
            <w:tcW w:w="9571" w:type="dxa"/>
            <w:gridSpan w:val="2"/>
            <w:shd w:val="clear" w:color="auto" w:fill="auto"/>
          </w:tcPr>
          <w:p w:rsidR="007D3612" w:rsidRPr="00C30CCA" w:rsidRDefault="00C30CCA" w:rsidP="00B060CC">
            <w:pPr>
              <w:spacing w:after="0" w:line="240" w:lineRule="auto"/>
              <w:jc w:val="both"/>
              <w:rPr>
                <w:rFonts w:ascii="Times New Roman" w:hAnsi="Times New Roman"/>
                <w:sz w:val="24"/>
                <w:szCs w:val="24"/>
                <w:lang w:val="kk-KZ"/>
              </w:rPr>
            </w:pPr>
            <w:r w:rsidRPr="00C30CCA">
              <w:rPr>
                <w:rFonts w:ascii="Times New Roman" w:hAnsi="Times New Roman"/>
                <w:sz w:val="24"/>
                <w:szCs w:val="24"/>
              </w:rPr>
              <w:t>Қатысты</w:t>
            </w:r>
            <w:r>
              <w:rPr>
                <w:rFonts w:ascii="Times New Roman" w:hAnsi="Times New Roman"/>
                <w:sz w:val="24"/>
                <w:szCs w:val="24"/>
                <w:lang w:val="kk-KZ"/>
              </w:rPr>
              <w:t>:</w:t>
            </w:r>
          </w:p>
        </w:tc>
      </w:tr>
      <w:tr w:rsidR="003231DF" w:rsidRPr="00ED2CE9" w:rsidTr="00F41EE8">
        <w:trPr>
          <w:trHeight w:val="94"/>
        </w:trPr>
        <w:tc>
          <w:tcPr>
            <w:tcW w:w="1935" w:type="dxa"/>
            <w:shd w:val="clear" w:color="auto" w:fill="auto"/>
          </w:tcPr>
          <w:p w:rsidR="003231DF" w:rsidRPr="00F30063" w:rsidRDefault="003231DF" w:rsidP="00F30063">
            <w:pPr>
              <w:spacing w:after="0" w:line="240" w:lineRule="auto"/>
              <w:jc w:val="both"/>
              <w:rPr>
                <w:rFonts w:ascii="Times New Roman" w:hAnsi="Times New Roman"/>
                <w:sz w:val="24"/>
                <w:szCs w:val="24"/>
                <w:lang w:val="kk-KZ"/>
              </w:rPr>
            </w:pPr>
            <w:r w:rsidRPr="00F30063">
              <w:rPr>
                <w:rFonts w:ascii="Times New Roman" w:hAnsi="Times New Roman"/>
                <w:sz w:val="24"/>
                <w:szCs w:val="24"/>
              </w:rPr>
              <w:t xml:space="preserve">1993-96, 2000 -2009 </w:t>
            </w:r>
            <w:r w:rsidRPr="00F30063">
              <w:rPr>
                <w:rFonts w:ascii="Times New Roman" w:hAnsi="Times New Roman"/>
                <w:sz w:val="24"/>
                <w:szCs w:val="24"/>
                <w:lang w:val="kk-KZ"/>
              </w:rPr>
              <w:t>жылдар</w:t>
            </w:r>
          </w:p>
        </w:tc>
        <w:tc>
          <w:tcPr>
            <w:tcW w:w="7636" w:type="dxa"/>
            <w:shd w:val="clear" w:color="auto" w:fill="auto"/>
          </w:tcPr>
          <w:p w:rsidR="003231DF" w:rsidRPr="00F30063" w:rsidRDefault="003231DF" w:rsidP="0047397A">
            <w:pPr>
              <w:spacing w:after="0" w:line="240" w:lineRule="auto"/>
              <w:jc w:val="both"/>
              <w:rPr>
                <w:rFonts w:ascii="Times New Roman" w:hAnsi="Times New Roman"/>
                <w:sz w:val="24"/>
                <w:szCs w:val="24"/>
                <w:lang w:val="kk-KZ"/>
              </w:rPr>
            </w:pPr>
            <w:r w:rsidRPr="00F30063">
              <w:rPr>
                <w:rFonts w:ascii="Times New Roman" w:hAnsi="Times New Roman"/>
                <w:sz w:val="24"/>
                <w:szCs w:val="24"/>
                <w:lang w:val="kk-KZ"/>
              </w:rPr>
              <w:t xml:space="preserve">Ғылым және білім беру ұйымдарын лицензиялаудың, мемлекеттік аттестаттаудың және аккредиттеудің нормативтік құқықтық, ұйымдық-техникалық базасын әзірлеуде </w:t>
            </w:r>
          </w:p>
        </w:tc>
      </w:tr>
      <w:tr w:rsidR="003231DF" w:rsidRPr="00ED2CE9" w:rsidTr="00F41EE8">
        <w:trPr>
          <w:trHeight w:val="262"/>
        </w:trPr>
        <w:tc>
          <w:tcPr>
            <w:tcW w:w="1935" w:type="dxa"/>
            <w:shd w:val="clear" w:color="auto" w:fill="auto"/>
          </w:tcPr>
          <w:p w:rsidR="003231DF" w:rsidRPr="0047397A" w:rsidRDefault="0047397A" w:rsidP="00F30063">
            <w:pPr>
              <w:spacing w:after="0" w:line="240" w:lineRule="auto"/>
              <w:rPr>
                <w:rFonts w:ascii="Times New Roman" w:hAnsi="Times New Roman"/>
                <w:sz w:val="24"/>
                <w:szCs w:val="24"/>
                <w:lang w:val="kk-KZ"/>
              </w:rPr>
            </w:pPr>
            <w:r w:rsidRPr="0047397A">
              <w:rPr>
                <w:rFonts w:ascii="Times New Roman" w:hAnsi="Times New Roman"/>
                <w:sz w:val="24"/>
                <w:szCs w:val="24"/>
                <w:lang w:val="kk-KZ"/>
              </w:rPr>
              <w:t>2003-2004 жылдар және оны кейінгі жылдары іске асыру</w:t>
            </w:r>
          </w:p>
        </w:tc>
        <w:tc>
          <w:tcPr>
            <w:tcW w:w="7636" w:type="dxa"/>
            <w:shd w:val="clear" w:color="auto" w:fill="auto"/>
          </w:tcPr>
          <w:p w:rsidR="003231DF" w:rsidRPr="00F30063" w:rsidRDefault="003231DF" w:rsidP="0047397A">
            <w:pPr>
              <w:spacing w:after="0" w:line="240" w:lineRule="auto"/>
              <w:jc w:val="both"/>
              <w:rPr>
                <w:rFonts w:ascii="Times New Roman" w:hAnsi="Times New Roman"/>
                <w:sz w:val="24"/>
                <w:szCs w:val="24"/>
                <w:lang w:val="kk-KZ"/>
              </w:rPr>
            </w:pPr>
            <w:r w:rsidRPr="00F30063">
              <w:rPr>
                <w:rFonts w:ascii="Times New Roman" w:hAnsi="Times New Roman"/>
                <w:sz w:val="24"/>
                <w:szCs w:val="24"/>
                <w:lang w:val="kk-KZ"/>
              </w:rPr>
              <w:t xml:space="preserve">«Қазақстан Республикасында білім беруді дамытудың 2005-2010 жылдарға арналған мемлекеттік бағдарламасын» әзірлеуді ұйымдастыруда </w:t>
            </w:r>
          </w:p>
        </w:tc>
      </w:tr>
      <w:tr w:rsidR="003231DF" w:rsidRPr="00F30063" w:rsidTr="00F41EE8">
        <w:trPr>
          <w:trHeight w:val="262"/>
        </w:trPr>
        <w:tc>
          <w:tcPr>
            <w:tcW w:w="1935" w:type="dxa"/>
            <w:shd w:val="clear" w:color="auto" w:fill="auto"/>
          </w:tcPr>
          <w:p w:rsidR="003231DF" w:rsidRPr="00F30063" w:rsidRDefault="003231DF" w:rsidP="00F30063">
            <w:pPr>
              <w:spacing w:after="0" w:line="240" w:lineRule="auto"/>
              <w:rPr>
                <w:rFonts w:ascii="Times New Roman" w:hAnsi="Times New Roman"/>
                <w:sz w:val="24"/>
                <w:szCs w:val="24"/>
              </w:rPr>
            </w:pPr>
            <w:r w:rsidRPr="00F30063">
              <w:rPr>
                <w:rFonts w:ascii="Times New Roman" w:hAnsi="Times New Roman"/>
                <w:sz w:val="24"/>
                <w:szCs w:val="24"/>
              </w:rPr>
              <w:t xml:space="preserve">2004-2007 </w:t>
            </w:r>
            <w:r w:rsidRPr="00F30063">
              <w:rPr>
                <w:rFonts w:ascii="Times New Roman" w:hAnsi="Times New Roman"/>
                <w:sz w:val="24"/>
                <w:szCs w:val="24"/>
                <w:lang w:val="kk-KZ"/>
              </w:rPr>
              <w:t>жылдар</w:t>
            </w:r>
          </w:p>
        </w:tc>
        <w:tc>
          <w:tcPr>
            <w:tcW w:w="7636" w:type="dxa"/>
            <w:shd w:val="clear" w:color="auto" w:fill="auto"/>
          </w:tcPr>
          <w:p w:rsidR="003231DF" w:rsidRDefault="003231DF" w:rsidP="0047397A">
            <w:pPr>
              <w:spacing w:after="0" w:line="240" w:lineRule="auto"/>
              <w:jc w:val="both"/>
              <w:rPr>
                <w:rFonts w:ascii="Times New Roman" w:hAnsi="Times New Roman"/>
                <w:sz w:val="24"/>
                <w:szCs w:val="24"/>
                <w:lang w:val="kk-KZ"/>
              </w:rPr>
            </w:pPr>
            <w:proofErr w:type="spellStart"/>
            <w:r w:rsidRPr="00F30063">
              <w:rPr>
                <w:rFonts w:ascii="Times New Roman" w:hAnsi="Times New Roman"/>
                <w:sz w:val="24"/>
                <w:szCs w:val="24"/>
              </w:rPr>
              <w:t>Бі</w:t>
            </w:r>
            <w:proofErr w:type="gramStart"/>
            <w:r w:rsidRPr="00F30063">
              <w:rPr>
                <w:rFonts w:ascii="Times New Roman" w:hAnsi="Times New Roman"/>
                <w:sz w:val="24"/>
                <w:szCs w:val="24"/>
              </w:rPr>
              <w:t>л</w:t>
            </w:r>
            <w:proofErr w:type="gramEnd"/>
            <w:r w:rsidRPr="00F30063">
              <w:rPr>
                <w:rFonts w:ascii="Times New Roman" w:hAnsi="Times New Roman"/>
                <w:sz w:val="24"/>
                <w:szCs w:val="24"/>
              </w:rPr>
              <w:t>ім</w:t>
            </w:r>
            <w:proofErr w:type="spellEnd"/>
            <w:r w:rsidRPr="00F30063">
              <w:rPr>
                <w:rFonts w:ascii="Times New Roman" w:hAnsi="Times New Roman"/>
                <w:sz w:val="24"/>
                <w:szCs w:val="24"/>
              </w:rPr>
              <w:t xml:space="preserve"> беру </w:t>
            </w:r>
            <w:proofErr w:type="spellStart"/>
            <w:r w:rsidRPr="00F30063">
              <w:rPr>
                <w:rFonts w:ascii="Times New Roman" w:hAnsi="Times New Roman"/>
                <w:sz w:val="24"/>
                <w:szCs w:val="24"/>
              </w:rPr>
              <w:t>сапасын</w:t>
            </w:r>
            <w:proofErr w:type="spellEnd"/>
            <w:r w:rsidRPr="00F30063">
              <w:rPr>
                <w:rFonts w:ascii="Times New Roman" w:hAnsi="Times New Roman"/>
                <w:sz w:val="24"/>
                <w:szCs w:val="24"/>
              </w:rPr>
              <w:t xml:space="preserve"> қамтамасыз </w:t>
            </w:r>
            <w:proofErr w:type="spellStart"/>
            <w:r w:rsidRPr="00F30063">
              <w:rPr>
                <w:rFonts w:ascii="Times New Roman" w:hAnsi="Times New Roman"/>
                <w:sz w:val="24"/>
                <w:szCs w:val="24"/>
              </w:rPr>
              <w:t>ету</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тетіктері</w:t>
            </w:r>
            <w:proofErr w:type="spellEnd"/>
            <w:r w:rsidRPr="00F30063">
              <w:rPr>
                <w:rFonts w:ascii="Times New Roman" w:hAnsi="Times New Roman"/>
                <w:sz w:val="24"/>
                <w:szCs w:val="24"/>
              </w:rPr>
              <w:t xml:space="preserve"> жүйесін </w:t>
            </w:r>
            <w:proofErr w:type="spellStart"/>
            <w:r w:rsidRPr="00F30063">
              <w:rPr>
                <w:rFonts w:ascii="Times New Roman" w:hAnsi="Times New Roman"/>
                <w:sz w:val="24"/>
                <w:szCs w:val="24"/>
              </w:rPr>
              <w:t>енгізуді</w:t>
            </w:r>
            <w:proofErr w:type="spellEnd"/>
            <w:r w:rsidRPr="00F30063">
              <w:rPr>
                <w:rFonts w:ascii="Times New Roman" w:hAnsi="Times New Roman"/>
                <w:sz w:val="24"/>
                <w:szCs w:val="24"/>
              </w:rPr>
              <w:t xml:space="preserve"> ұйымдастыруда </w:t>
            </w:r>
          </w:p>
          <w:p w:rsidR="0047397A" w:rsidRPr="0047397A" w:rsidRDefault="0047397A" w:rsidP="0047397A">
            <w:pPr>
              <w:spacing w:after="0" w:line="240" w:lineRule="auto"/>
              <w:jc w:val="both"/>
              <w:rPr>
                <w:rFonts w:ascii="Times New Roman" w:hAnsi="Times New Roman"/>
                <w:sz w:val="24"/>
                <w:szCs w:val="24"/>
                <w:lang w:val="kk-KZ"/>
              </w:rPr>
            </w:pPr>
          </w:p>
        </w:tc>
      </w:tr>
      <w:tr w:rsidR="003231DF" w:rsidRPr="00F30063" w:rsidTr="00F41EE8">
        <w:trPr>
          <w:trHeight w:val="262"/>
        </w:trPr>
        <w:tc>
          <w:tcPr>
            <w:tcW w:w="1935" w:type="dxa"/>
            <w:shd w:val="clear" w:color="auto" w:fill="auto"/>
          </w:tcPr>
          <w:p w:rsidR="003231DF" w:rsidRPr="00F30063" w:rsidRDefault="003231DF" w:rsidP="00F30063">
            <w:pPr>
              <w:spacing w:after="0" w:line="240" w:lineRule="auto"/>
              <w:rPr>
                <w:rFonts w:ascii="Times New Roman" w:hAnsi="Times New Roman"/>
                <w:sz w:val="24"/>
                <w:szCs w:val="24"/>
              </w:rPr>
            </w:pPr>
            <w:r w:rsidRPr="00F30063">
              <w:rPr>
                <w:rFonts w:ascii="Times New Roman" w:hAnsi="Times New Roman"/>
                <w:sz w:val="24"/>
                <w:szCs w:val="24"/>
              </w:rPr>
              <w:lastRenderedPageBreak/>
              <w:t xml:space="preserve">1995, 2007 </w:t>
            </w:r>
            <w:r w:rsidRPr="00F30063">
              <w:rPr>
                <w:rFonts w:ascii="Times New Roman" w:hAnsi="Times New Roman"/>
                <w:sz w:val="24"/>
                <w:szCs w:val="24"/>
                <w:lang w:val="kk-KZ"/>
              </w:rPr>
              <w:t>жылдар</w:t>
            </w:r>
          </w:p>
        </w:tc>
        <w:tc>
          <w:tcPr>
            <w:tcW w:w="7636" w:type="dxa"/>
            <w:shd w:val="clear" w:color="auto" w:fill="auto"/>
          </w:tcPr>
          <w:p w:rsidR="003231DF" w:rsidRPr="00F30063" w:rsidRDefault="003231DF" w:rsidP="0047397A">
            <w:pPr>
              <w:spacing w:after="0" w:line="240" w:lineRule="auto"/>
              <w:jc w:val="both"/>
              <w:rPr>
                <w:rFonts w:ascii="Times New Roman" w:hAnsi="Times New Roman"/>
                <w:sz w:val="24"/>
                <w:szCs w:val="24"/>
              </w:rPr>
            </w:pPr>
            <w:r w:rsidRPr="00F30063">
              <w:rPr>
                <w:rFonts w:ascii="Times New Roman" w:hAnsi="Times New Roman"/>
                <w:sz w:val="24"/>
                <w:szCs w:val="24"/>
                <w:lang w:val="kk-KZ"/>
              </w:rPr>
              <w:t>«</w:t>
            </w:r>
            <w:proofErr w:type="spellStart"/>
            <w:r w:rsidRPr="00F30063">
              <w:rPr>
                <w:rFonts w:ascii="Times New Roman" w:hAnsi="Times New Roman"/>
                <w:sz w:val="24"/>
                <w:szCs w:val="24"/>
              </w:rPr>
              <w:t>Білім</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туралы</w:t>
            </w:r>
            <w:proofErr w:type="spellEnd"/>
            <w:r w:rsidRPr="00F30063">
              <w:rPr>
                <w:rFonts w:ascii="Times New Roman" w:hAnsi="Times New Roman"/>
                <w:sz w:val="24"/>
                <w:szCs w:val="24"/>
                <w:lang w:val="kk-KZ"/>
              </w:rPr>
              <w:t>»</w:t>
            </w:r>
            <w:r w:rsidRPr="00F30063">
              <w:rPr>
                <w:rFonts w:ascii="Times New Roman" w:hAnsi="Times New Roman"/>
                <w:sz w:val="24"/>
                <w:szCs w:val="24"/>
              </w:rPr>
              <w:t xml:space="preserve"> Қазақстан Республикасының Заңын әзірлеуді ұйымдастыруда</w:t>
            </w:r>
          </w:p>
        </w:tc>
      </w:tr>
      <w:tr w:rsidR="003231DF" w:rsidRPr="00F30063" w:rsidTr="00F41EE8">
        <w:trPr>
          <w:trHeight w:val="94"/>
        </w:trPr>
        <w:tc>
          <w:tcPr>
            <w:tcW w:w="1935" w:type="dxa"/>
            <w:shd w:val="clear" w:color="auto" w:fill="auto"/>
          </w:tcPr>
          <w:p w:rsidR="003231DF" w:rsidRPr="00F30063" w:rsidRDefault="003231DF" w:rsidP="00F30063">
            <w:pPr>
              <w:spacing w:after="0" w:line="240" w:lineRule="auto"/>
              <w:rPr>
                <w:rFonts w:ascii="Times New Roman" w:hAnsi="Times New Roman"/>
                <w:sz w:val="24"/>
                <w:szCs w:val="24"/>
              </w:rPr>
            </w:pPr>
            <w:r w:rsidRPr="00F30063">
              <w:rPr>
                <w:rFonts w:ascii="Times New Roman" w:hAnsi="Times New Roman"/>
                <w:sz w:val="24"/>
                <w:szCs w:val="24"/>
              </w:rPr>
              <w:t xml:space="preserve">2004-2018 </w:t>
            </w:r>
            <w:r w:rsidRPr="00F30063">
              <w:rPr>
                <w:rFonts w:ascii="Times New Roman" w:hAnsi="Times New Roman"/>
                <w:sz w:val="24"/>
                <w:szCs w:val="24"/>
                <w:lang w:val="kk-KZ"/>
              </w:rPr>
              <w:t>жылдар</w:t>
            </w:r>
          </w:p>
        </w:tc>
        <w:tc>
          <w:tcPr>
            <w:tcW w:w="7636" w:type="dxa"/>
            <w:shd w:val="clear" w:color="auto" w:fill="auto"/>
          </w:tcPr>
          <w:p w:rsidR="003231DF" w:rsidRPr="00F30063" w:rsidRDefault="003231DF" w:rsidP="0047397A">
            <w:pPr>
              <w:spacing w:after="0" w:line="240" w:lineRule="auto"/>
              <w:jc w:val="both"/>
              <w:rPr>
                <w:rFonts w:ascii="Times New Roman" w:hAnsi="Times New Roman"/>
                <w:sz w:val="24"/>
                <w:szCs w:val="24"/>
              </w:rPr>
            </w:pPr>
            <w:r w:rsidRPr="00F30063">
              <w:rPr>
                <w:rFonts w:ascii="Times New Roman" w:hAnsi="Times New Roman"/>
                <w:sz w:val="24"/>
                <w:szCs w:val="24"/>
              </w:rPr>
              <w:t xml:space="preserve">2004-2018 </w:t>
            </w:r>
            <w:proofErr w:type="spellStart"/>
            <w:r w:rsidRPr="00F30063">
              <w:rPr>
                <w:rFonts w:ascii="Times New Roman" w:hAnsi="Times New Roman"/>
                <w:sz w:val="24"/>
                <w:szCs w:val="24"/>
              </w:rPr>
              <w:t>жылдары</w:t>
            </w:r>
            <w:proofErr w:type="spellEnd"/>
            <w:r w:rsidRPr="00F30063">
              <w:rPr>
                <w:rFonts w:ascii="Times New Roman" w:hAnsi="Times New Roman"/>
                <w:sz w:val="24"/>
                <w:szCs w:val="24"/>
              </w:rPr>
              <w:t xml:space="preserve"> Қазақстан Республикасының </w:t>
            </w:r>
            <w:proofErr w:type="spellStart"/>
            <w:r w:rsidRPr="00F30063">
              <w:rPr>
                <w:rFonts w:ascii="Times New Roman" w:hAnsi="Times New Roman"/>
                <w:sz w:val="24"/>
                <w:szCs w:val="24"/>
              </w:rPr>
              <w:t>Білім</w:t>
            </w:r>
            <w:proofErr w:type="spellEnd"/>
            <w:r w:rsidRPr="00F30063">
              <w:rPr>
                <w:rFonts w:ascii="Times New Roman" w:hAnsi="Times New Roman"/>
                <w:sz w:val="24"/>
                <w:szCs w:val="24"/>
              </w:rPr>
              <w:t xml:space="preserve"> және ғылым </w:t>
            </w:r>
            <w:proofErr w:type="spellStart"/>
            <w:r w:rsidRPr="00F30063">
              <w:rPr>
                <w:rFonts w:ascii="Times New Roman" w:hAnsi="Times New Roman"/>
                <w:sz w:val="24"/>
                <w:szCs w:val="24"/>
              </w:rPr>
              <w:t>сапасын</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арттыру</w:t>
            </w:r>
            <w:proofErr w:type="spellEnd"/>
            <w:r w:rsidRPr="00F30063">
              <w:rPr>
                <w:rFonts w:ascii="Times New Roman" w:hAnsi="Times New Roman"/>
                <w:sz w:val="24"/>
                <w:szCs w:val="24"/>
              </w:rPr>
              <w:t xml:space="preserve"> бойынша </w:t>
            </w:r>
            <w:proofErr w:type="spellStart"/>
            <w:r w:rsidRPr="00F30063">
              <w:rPr>
                <w:rFonts w:ascii="Times New Roman" w:hAnsi="Times New Roman"/>
                <w:sz w:val="24"/>
                <w:szCs w:val="24"/>
              </w:rPr>
              <w:t>Темпус-Тасис</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жобаларын</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іске</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асыруда</w:t>
            </w:r>
            <w:proofErr w:type="spellEnd"/>
            <w:r w:rsidRPr="00F30063">
              <w:rPr>
                <w:rFonts w:ascii="Times New Roman" w:hAnsi="Times New Roman"/>
                <w:sz w:val="24"/>
                <w:szCs w:val="24"/>
              </w:rPr>
              <w:t>, сондай-ақ "</w:t>
            </w:r>
            <w:proofErr w:type="spellStart"/>
            <w:r w:rsidRPr="00F30063">
              <w:rPr>
                <w:rFonts w:ascii="Times New Roman" w:hAnsi="Times New Roman"/>
                <w:sz w:val="24"/>
                <w:szCs w:val="24"/>
              </w:rPr>
              <w:t>Еуропада</w:t>
            </w:r>
            <w:proofErr w:type="spellEnd"/>
            <w:r w:rsidRPr="00F30063">
              <w:rPr>
                <w:rFonts w:ascii="Times New Roman" w:hAnsi="Times New Roman"/>
                <w:sz w:val="24"/>
                <w:szCs w:val="24"/>
              </w:rPr>
              <w:t xml:space="preserve">, Орталық Азия </w:t>
            </w:r>
            <w:proofErr w:type="spellStart"/>
            <w:r w:rsidRPr="00F30063">
              <w:rPr>
                <w:rFonts w:ascii="Times New Roman" w:hAnsi="Times New Roman"/>
                <w:sz w:val="24"/>
                <w:szCs w:val="24"/>
              </w:rPr>
              <w:t>елдерінде</w:t>
            </w:r>
            <w:proofErr w:type="spellEnd"/>
            <w:r w:rsidRPr="00F30063">
              <w:rPr>
                <w:rFonts w:ascii="Times New Roman" w:hAnsi="Times New Roman"/>
                <w:sz w:val="24"/>
                <w:szCs w:val="24"/>
              </w:rPr>
              <w:t xml:space="preserve"> және Қазақстанда </w:t>
            </w:r>
            <w:proofErr w:type="spellStart"/>
            <w:r w:rsidRPr="00F30063">
              <w:rPr>
                <w:rFonts w:ascii="Times New Roman" w:hAnsi="Times New Roman"/>
                <w:sz w:val="24"/>
                <w:szCs w:val="24"/>
              </w:rPr>
              <w:t>білім</w:t>
            </w:r>
            <w:proofErr w:type="spellEnd"/>
            <w:r w:rsidRPr="00F30063">
              <w:rPr>
                <w:rFonts w:ascii="Times New Roman" w:hAnsi="Times New Roman"/>
                <w:sz w:val="24"/>
                <w:szCs w:val="24"/>
              </w:rPr>
              <w:t xml:space="preserve"> беру бағдарламаларының </w:t>
            </w:r>
            <w:proofErr w:type="spellStart"/>
            <w:r w:rsidRPr="00F30063">
              <w:rPr>
                <w:rFonts w:ascii="Times New Roman" w:hAnsi="Times New Roman"/>
                <w:sz w:val="24"/>
                <w:szCs w:val="24"/>
              </w:rPr>
              <w:t>сапасына</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кепілдік</w:t>
            </w:r>
            <w:proofErr w:type="spellEnd"/>
            <w:r w:rsidRPr="00F30063">
              <w:rPr>
                <w:rFonts w:ascii="Times New Roman" w:hAnsi="Times New Roman"/>
                <w:sz w:val="24"/>
                <w:szCs w:val="24"/>
              </w:rPr>
              <w:t xml:space="preserve"> берудің ұлттық </w:t>
            </w:r>
            <w:proofErr w:type="spellStart"/>
            <w:r w:rsidRPr="00F30063">
              <w:rPr>
                <w:rFonts w:ascii="Times New Roman" w:hAnsi="Times New Roman"/>
                <w:sz w:val="24"/>
                <w:szCs w:val="24"/>
              </w:rPr>
              <w:t>стандарттарын</w:t>
            </w:r>
            <w:proofErr w:type="spellEnd"/>
            <w:r w:rsidRPr="00F30063">
              <w:rPr>
                <w:rFonts w:ascii="Times New Roman" w:hAnsi="Times New Roman"/>
                <w:sz w:val="24"/>
                <w:szCs w:val="24"/>
              </w:rPr>
              <w:t xml:space="preserve"> әзірлеу</w:t>
            </w:r>
            <w:proofErr w:type="gramStart"/>
            <w:r w:rsidRPr="00F30063">
              <w:rPr>
                <w:rFonts w:ascii="Times New Roman" w:hAnsi="Times New Roman"/>
                <w:sz w:val="24"/>
                <w:szCs w:val="24"/>
              </w:rPr>
              <w:t>"ж</w:t>
            </w:r>
            <w:proofErr w:type="gramEnd"/>
            <w:r w:rsidRPr="00F30063">
              <w:rPr>
                <w:rFonts w:ascii="Times New Roman" w:hAnsi="Times New Roman"/>
                <w:sz w:val="24"/>
                <w:szCs w:val="24"/>
              </w:rPr>
              <w:t xml:space="preserve">инағында нәтижелерін </w:t>
            </w:r>
            <w:proofErr w:type="spellStart"/>
            <w:r w:rsidRPr="00F30063">
              <w:rPr>
                <w:rFonts w:ascii="Times New Roman" w:hAnsi="Times New Roman"/>
                <w:sz w:val="24"/>
                <w:szCs w:val="24"/>
              </w:rPr>
              <w:t>жариялай</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отырып</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Темпус</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желісі</w:t>
            </w:r>
            <w:proofErr w:type="spellEnd"/>
            <w:r w:rsidRPr="00F30063">
              <w:rPr>
                <w:rFonts w:ascii="Times New Roman" w:hAnsi="Times New Roman"/>
                <w:sz w:val="24"/>
                <w:szCs w:val="24"/>
              </w:rPr>
              <w:t xml:space="preserve"> бойынша DOQUP</w:t>
            </w:r>
            <w:r w:rsidRPr="00F30063">
              <w:rPr>
                <w:rFonts w:ascii="Times New Roman" w:hAnsi="Times New Roman"/>
                <w:sz w:val="24"/>
                <w:szCs w:val="24"/>
                <w:lang w:val="kk-KZ"/>
              </w:rPr>
              <w:t xml:space="preserve"> </w:t>
            </w:r>
            <w:r w:rsidRPr="00F30063">
              <w:rPr>
                <w:rFonts w:ascii="Times New Roman" w:hAnsi="Times New Roman"/>
                <w:sz w:val="24"/>
                <w:szCs w:val="24"/>
              </w:rPr>
              <w:t xml:space="preserve">халықаралық </w:t>
            </w:r>
            <w:proofErr w:type="spellStart"/>
            <w:r w:rsidRPr="00F30063">
              <w:rPr>
                <w:rFonts w:ascii="Times New Roman" w:hAnsi="Times New Roman"/>
                <w:sz w:val="24"/>
                <w:szCs w:val="24"/>
              </w:rPr>
              <w:t>жобасында</w:t>
            </w:r>
            <w:proofErr w:type="spellEnd"/>
          </w:p>
        </w:tc>
      </w:tr>
      <w:tr w:rsidR="003231DF" w:rsidRPr="00F30063" w:rsidTr="00F41EE8">
        <w:trPr>
          <w:trHeight w:val="94"/>
        </w:trPr>
        <w:tc>
          <w:tcPr>
            <w:tcW w:w="1935" w:type="dxa"/>
            <w:shd w:val="clear" w:color="auto" w:fill="auto"/>
          </w:tcPr>
          <w:p w:rsidR="003231DF" w:rsidRPr="00F30063" w:rsidRDefault="003231DF" w:rsidP="00F30063">
            <w:pPr>
              <w:spacing w:after="0" w:line="240" w:lineRule="auto"/>
              <w:rPr>
                <w:rFonts w:ascii="Times New Roman" w:hAnsi="Times New Roman"/>
                <w:sz w:val="24"/>
                <w:szCs w:val="24"/>
              </w:rPr>
            </w:pPr>
            <w:r w:rsidRPr="00F30063">
              <w:rPr>
                <w:rFonts w:ascii="Times New Roman" w:hAnsi="Times New Roman"/>
                <w:sz w:val="24"/>
                <w:szCs w:val="24"/>
              </w:rPr>
              <w:t xml:space="preserve">2004-2018 </w:t>
            </w:r>
            <w:r w:rsidRPr="00F30063">
              <w:rPr>
                <w:rFonts w:ascii="Times New Roman" w:hAnsi="Times New Roman"/>
                <w:sz w:val="24"/>
                <w:szCs w:val="24"/>
                <w:lang w:val="kk-KZ"/>
              </w:rPr>
              <w:t>жылдар</w:t>
            </w:r>
          </w:p>
        </w:tc>
        <w:tc>
          <w:tcPr>
            <w:tcW w:w="7636" w:type="dxa"/>
            <w:shd w:val="clear" w:color="auto" w:fill="auto"/>
          </w:tcPr>
          <w:p w:rsidR="003231DF" w:rsidRPr="00F30063" w:rsidRDefault="003231DF" w:rsidP="0047397A">
            <w:pPr>
              <w:spacing w:after="0" w:line="240" w:lineRule="auto"/>
              <w:jc w:val="both"/>
              <w:rPr>
                <w:rFonts w:ascii="Times New Roman" w:hAnsi="Times New Roman"/>
                <w:sz w:val="24"/>
                <w:szCs w:val="24"/>
              </w:rPr>
            </w:pPr>
            <w:r w:rsidRPr="00F30063">
              <w:rPr>
                <w:rFonts w:ascii="Times New Roman" w:hAnsi="Times New Roman"/>
                <w:sz w:val="24"/>
                <w:szCs w:val="24"/>
              </w:rPr>
              <w:t xml:space="preserve">Сеул, Дели, Брюссель, Берлин, Генуя, </w:t>
            </w:r>
            <w:proofErr w:type="spellStart"/>
            <w:r w:rsidRPr="00F30063">
              <w:rPr>
                <w:rFonts w:ascii="Times New Roman" w:hAnsi="Times New Roman"/>
                <w:sz w:val="24"/>
                <w:szCs w:val="24"/>
              </w:rPr>
              <w:t>Габороне</w:t>
            </w:r>
            <w:proofErr w:type="spellEnd"/>
            <w:r w:rsidRPr="00F30063">
              <w:rPr>
                <w:rFonts w:ascii="Times New Roman" w:hAnsi="Times New Roman"/>
                <w:sz w:val="24"/>
                <w:szCs w:val="24"/>
              </w:rPr>
              <w:t xml:space="preserve"> </w:t>
            </w:r>
            <w:proofErr w:type="gramStart"/>
            <w:r w:rsidRPr="00F30063">
              <w:rPr>
                <w:rFonts w:ascii="Times New Roman" w:hAnsi="Times New Roman"/>
                <w:sz w:val="24"/>
                <w:szCs w:val="24"/>
              </w:rPr>
              <w:t>–А</w:t>
            </w:r>
            <w:proofErr w:type="gramEnd"/>
            <w:r w:rsidRPr="00F30063">
              <w:rPr>
                <w:rFonts w:ascii="Times New Roman" w:hAnsi="Times New Roman"/>
                <w:sz w:val="24"/>
                <w:szCs w:val="24"/>
              </w:rPr>
              <w:t xml:space="preserve">фрика (TIMSS, PISA), Прага, Вена, Дрезден, София, Стамбул және т. б.) </w:t>
            </w:r>
            <w:proofErr w:type="spellStart"/>
            <w:r w:rsidRPr="00F30063">
              <w:rPr>
                <w:rFonts w:ascii="Times New Roman" w:hAnsi="Times New Roman"/>
                <w:sz w:val="24"/>
                <w:szCs w:val="24"/>
              </w:rPr>
              <w:t>білім</w:t>
            </w:r>
            <w:proofErr w:type="spellEnd"/>
            <w:r w:rsidRPr="00F30063">
              <w:rPr>
                <w:rFonts w:ascii="Times New Roman" w:hAnsi="Times New Roman"/>
                <w:sz w:val="24"/>
                <w:szCs w:val="24"/>
              </w:rPr>
              <w:t xml:space="preserve"> беру </w:t>
            </w:r>
            <w:proofErr w:type="spellStart"/>
            <w:r w:rsidRPr="00F30063">
              <w:rPr>
                <w:rFonts w:ascii="Times New Roman" w:hAnsi="Times New Roman"/>
                <w:sz w:val="24"/>
                <w:szCs w:val="24"/>
              </w:rPr>
              <w:t>сапасы</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ересектерге</w:t>
            </w:r>
            <w:proofErr w:type="spellEnd"/>
            <w:r w:rsidRPr="00F30063">
              <w:rPr>
                <w:rFonts w:ascii="Times New Roman" w:hAnsi="Times New Roman"/>
                <w:sz w:val="24"/>
                <w:szCs w:val="24"/>
              </w:rPr>
              <w:t xml:space="preserve"> арналған </w:t>
            </w:r>
            <w:proofErr w:type="spellStart"/>
            <w:r w:rsidRPr="00F30063">
              <w:rPr>
                <w:rFonts w:ascii="Times New Roman" w:hAnsi="Times New Roman"/>
                <w:sz w:val="24"/>
                <w:szCs w:val="24"/>
              </w:rPr>
              <w:t>білім</w:t>
            </w:r>
            <w:proofErr w:type="spellEnd"/>
            <w:r w:rsidRPr="00F30063">
              <w:rPr>
                <w:rFonts w:ascii="Times New Roman" w:hAnsi="Times New Roman"/>
                <w:sz w:val="24"/>
                <w:szCs w:val="24"/>
              </w:rPr>
              <w:t xml:space="preserve"> беру мәселелері бойынша халықаралық </w:t>
            </w:r>
            <w:proofErr w:type="spellStart"/>
            <w:r w:rsidRPr="00F30063">
              <w:rPr>
                <w:rFonts w:ascii="Times New Roman" w:hAnsi="Times New Roman"/>
                <w:sz w:val="24"/>
                <w:szCs w:val="24"/>
              </w:rPr>
              <w:t>конференцияларда</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баяндама</w:t>
            </w:r>
            <w:proofErr w:type="spellEnd"/>
            <w:r w:rsidRPr="00F30063">
              <w:rPr>
                <w:rFonts w:ascii="Times New Roman" w:hAnsi="Times New Roman"/>
                <w:sz w:val="24"/>
                <w:szCs w:val="24"/>
              </w:rPr>
              <w:t xml:space="preserve"> </w:t>
            </w:r>
            <w:proofErr w:type="spellStart"/>
            <w:r w:rsidRPr="00F30063">
              <w:rPr>
                <w:rFonts w:ascii="Times New Roman" w:hAnsi="Times New Roman"/>
                <w:sz w:val="24"/>
                <w:szCs w:val="24"/>
              </w:rPr>
              <w:t>жасады</w:t>
            </w:r>
            <w:proofErr w:type="spellEnd"/>
          </w:p>
        </w:tc>
      </w:tr>
      <w:tr w:rsidR="003231DF" w:rsidRPr="00ED2CE9" w:rsidTr="00F41EE8">
        <w:trPr>
          <w:trHeight w:val="94"/>
        </w:trPr>
        <w:tc>
          <w:tcPr>
            <w:tcW w:w="1935" w:type="dxa"/>
            <w:shd w:val="clear" w:color="auto" w:fill="auto"/>
          </w:tcPr>
          <w:p w:rsidR="003231DF" w:rsidRPr="00F30063" w:rsidRDefault="003231DF" w:rsidP="00F30063">
            <w:pPr>
              <w:spacing w:after="0" w:line="240" w:lineRule="auto"/>
              <w:rPr>
                <w:rFonts w:ascii="Times New Roman" w:hAnsi="Times New Roman"/>
                <w:sz w:val="24"/>
                <w:szCs w:val="24"/>
                <w:lang w:val="kk-KZ"/>
              </w:rPr>
            </w:pPr>
            <w:r w:rsidRPr="00F30063">
              <w:rPr>
                <w:rFonts w:ascii="Times New Roman" w:hAnsi="Times New Roman"/>
                <w:sz w:val="24"/>
                <w:szCs w:val="24"/>
              </w:rPr>
              <w:t xml:space="preserve">2017-2020 </w:t>
            </w:r>
            <w:r w:rsidRPr="00F30063">
              <w:rPr>
                <w:rFonts w:ascii="Times New Roman" w:hAnsi="Times New Roman"/>
                <w:sz w:val="24"/>
                <w:szCs w:val="24"/>
                <w:lang w:val="kk-KZ"/>
              </w:rPr>
              <w:t>жж.</w:t>
            </w:r>
          </w:p>
        </w:tc>
        <w:tc>
          <w:tcPr>
            <w:tcW w:w="7636" w:type="dxa"/>
            <w:shd w:val="clear" w:color="auto" w:fill="auto"/>
          </w:tcPr>
          <w:p w:rsidR="00F30063" w:rsidRPr="00F30063" w:rsidRDefault="00F30063" w:rsidP="0047397A">
            <w:pPr>
              <w:spacing w:after="0" w:line="240" w:lineRule="auto"/>
              <w:jc w:val="both"/>
              <w:rPr>
                <w:rFonts w:ascii="Times New Roman" w:hAnsi="Times New Roman"/>
                <w:sz w:val="24"/>
                <w:szCs w:val="24"/>
                <w:lang w:val="kk-KZ"/>
              </w:rPr>
            </w:pPr>
            <w:r w:rsidRPr="00F30063">
              <w:rPr>
                <w:rFonts w:ascii="Times New Roman" w:hAnsi="Times New Roman"/>
                <w:sz w:val="24"/>
                <w:szCs w:val="24"/>
                <w:lang w:val="kk-KZ"/>
              </w:rPr>
              <w:t>Алматы қаласы Кәсіпкерлер форумының сараптамалық тобының құрамында Касипкор ТжКБ үшін жаңа буын кәсіптік стандарттары негізінде (жеңіл өнеркәсіп, химиялық өндіріс мамандықтары тобы бойынша) әзірлейтін үлгілік оқу жоспарлары мен бағдарламалары мен оқу құралдарының жобаларына сараптама жасаумен айналысты</w:t>
            </w:r>
          </w:p>
        </w:tc>
      </w:tr>
    </w:tbl>
    <w:p w:rsidR="005E0E12" w:rsidRPr="00F30063" w:rsidRDefault="0024035F" w:rsidP="00F30063">
      <w:pPr>
        <w:spacing w:after="0" w:line="240" w:lineRule="auto"/>
        <w:rPr>
          <w:rFonts w:ascii="Times New Roman" w:hAnsi="Times New Roman"/>
          <w:sz w:val="24"/>
          <w:szCs w:val="24"/>
          <w:lang w:val="kk-KZ"/>
        </w:rPr>
      </w:pPr>
      <w:r w:rsidRPr="00F30063">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1543050</wp:posOffset>
            </wp:positionH>
            <wp:positionV relativeFrom="paragraph">
              <wp:posOffset>895985</wp:posOffset>
            </wp:positionV>
            <wp:extent cx="923925" cy="1190625"/>
            <wp:effectExtent l="19050" t="0" r="9525" b="0"/>
            <wp:wrapSquare wrapText="bothSides"/>
            <wp:docPr id="2" name="Рисунок 2" descr="C:\Users\Nis\Desktop\2014 для работы\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Nis\Desktop\2014 для работы\66-4.jpg"/>
                    <pic:cNvPicPr>
                      <a:picLocks noChangeAspect="1" noChangeArrowheads="1"/>
                    </pic:cNvPicPr>
                  </pic:nvPicPr>
                  <pic:blipFill>
                    <a:blip r:embed="rId5" cstate="print"/>
                    <a:srcRect/>
                    <a:stretch>
                      <a:fillRect/>
                    </a:stretch>
                  </pic:blipFill>
                  <pic:spPr bwMode="auto">
                    <a:xfrm>
                      <a:off x="0" y="0"/>
                      <a:ext cx="923925" cy="1190625"/>
                    </a:xfrm>
                    <a:prstGeom prst="rect">
                      <a:avLst/>
                    </a:prstGeom>
                    <a:noFill/>
                    <a:ln w="9525">
                      <a:noFill/>
                      <a:miter lim="800000"/>
                      <a:headEnd/>
                      <a:tailEnd/>
                    </a:ln>
                  </pic:spPr>
                </pic:pic>
              </a:graphicData>
            </a:graphic>
          </wp:anchor>
        </w:drawing>
      </w:r>
    </w:p>
    <w:sectPr w:rsidR="005E0E12" w:rsidRPr="00F30063" w:rsidSect="0047397A">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136"/>
    <w:multiLevelType w:val="hybridMultilevel"/>
    <w:tmpl w:val="1146EAE2"/>
    <w:lvl w:ilvl="0" w:tplc="68E0D9B8">
      <w:start w:val="199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91401F6"/>
    <w:multiLevelType w:val="hybridMultilevel"/>
    <w:tmpl w:val="8EF286D6"/>
    <w:lvl w:ilvl="0" w:tplc="54D27E9C">
      <w:start w:val="19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162D1"/>
    <w:multiLevelType w:val="hybridMultilevel"/>
    <w:tmpl w:val="DE0E57E6"/>
    <w:lvl w:ilvl="0" w:tplc="A23ECA42">
      <w:start w:val="199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46781B5A"/>
    <w:multiLevelType w:val="hybridMultilevel"/>
    <w:tmpl w:val="54B8AF2E"/>
    <w:lvl w:ilvl="0" w:tplc="FC0E4F66">
      <w:start w:val="19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F3C52"/>
    <w:rsid w:val="0001371B"/>
    <w:rsid w:val="00020D4B"/>
    <w:rsid w:val="00030CB8"/>
    <w:rsid w:val="000805AE"/>
    <w:rsid w:val="000A3CBD"/>
    <w:rsid w:val="000B16F5"/>
    <w:rsid w:val="000E4763"/>
    <w:rsid w:val="0012256B"/>
    <w:rsid w:val="00144BFE"/>
    <w:rsid w:val="001D5589"/>
    <w:rsid w:val="0024035F"/>
    <w:rsid w:val="00267652"/>
    <w:rsid w:val="00274057"/>
    <w:rsid w:val="00282C77"/>
    <w:rsid w:val="002A2FAA"/>
    <w:rsid w:val="002D3841"/>
    <w:rsid w:val="003215BE"/>
    <w:rsid w:val="003231DF"/>
    <w:rsid w:val="003263F2"/>
    <w:rsid w:val="00347705"/>
    <w:rsid w:val="00364FE8"/>
    <w:rsid w:val="00367D4B"/>
    <w:rsid w:val="00380B30"/>
    <w:rsid w:val="003C6EFA"/>
    <w:rsid w:val="00416B50"/>
    <w:rsid w:val="00443BB0"/>
    <w:rsid w:val="00455928"/>
    <w:rsid w:val="0047397A"/>
    <w:rsid w:val="004773C6"/>
    <w:rsid w:val="004B5169"/>
    <w:rsid w:val="0050093A"/>
    <w:rsid w:val="005741AB"/>
    <w:rsid w:val="005E0E12"/>
    <w:rsid w:val="006011C8"/>
    <w:rsid w:val="00627E45"/>
    <w:rsid w:val="00632CE6"/>
    <w:rsid w:val="00694264"/>
    <w:rsid w:val="006E676D"/>
    <w:rsid w:val="00722449"/>
    <w:rsid w:val="00766C09"/>
    <w:rsid w:val="00783798"/>
    <w:rsid w:val="007D1351"/>
    <w:rsid w:val="007D3612"/>
    <w:rsid w:val="007D504D"/>
    <w:rsid w:val="00822151"/>
    <w:rsid w:val="008A00D7"/>
    <w:rsid w:val="00901444"/>
    <w:rsid w:val="0095041A"/>
    <w:rsid w:val="009947B5"/>
    <w:rsid w:val="009D4642"/>
    <w:rsid w:val="00A132ED"/>
    <w:rsid w:val="00A47766"/>
    <w:rsid w:val="00AA0520"/>
    <w:rsid w:val="00AF2A87"/>
    <w:rsid w:val="00B060CC"/>
    <w:rsid w:val="00B12BA2"/>
    <w:rsid w:val="00B92DEE"/>
    <w:rsid w:val="00BA1204"/>
    <w:rsid w:val="00BB5EE2"/>
    <w:rsid w:val="00BC039C"/>
    <w:rsid w:val="00C16C4B"/>
    <w:rsid w:val="00C17E65"/>
    <w:rsid w:val="00C30CCA"/>
    <w:rsid w:val="00C548BC"/>
    <w:rsid w:val="00C92CC8"/>
    <w:rsid w:val="00CA2882"/>
    <w:rsid w:val="00CB0E5A"/>
    <w:rsid w:val="00CB1723"/>
    <w:rsid w:val="00CF3C52"/>
    <w:rsid w:val="00D476EA"/>
    <w:rsid w:val="00D776AF"/>
    <w:rsid w:val="00DF5FAC"/>
    <w:rsid w:val="00E022B4"/>
    <w:rsid w:val="00E13A53"/>
    <w:rsid w:val="00EA22EA"/>
    <w:rsid w:val="00EA47A1"/>
    <w:rsid w:val="00ED2CE9"/>
    <w:rsid w:val="00ED58C8"/>
    <w:rsid w:val="00ED61E7"/>
    <w:rsid w:val="00EF34E3"/>
    <w:rsid w:val="00F121DD"/>
    <w:rsid w:val="00F27907"/>
    <w:rsid w:val="00F30063"/>
    <w:rsid w:val="00F41EE8"/>
    <w:rsid w:val="00F94F8C"/>
    <w:rsid w:val="00F9670D"/>
    <w:rsid w:val="00FB4FC3"/>
    <w:rsid w:val="00FD52F8"/>
    <w:rsid w:val="00FD79CB"/>
    <w:rsid w:val="00FE0087"/>
    <w:rsid w:val="00FE6790"/>
    <w:rsid w:val="00FF1D81"/>
    <w:rsid w:val="00FF7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5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E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0E12"/>
    <w:rPr>
      <w:rFonts w:ascii="Tahoma" w:eastAsia="Times New Roman" w:hAnsi="Tahoma" w:cs="Tahoma"/>
      <w:sz w:val="16"/>
      <w:szCs w:val="16"/>
      <w:lang w:eastAsia="ru-RU"/>
    </w:rPr>
  </w:style>
  <w:style w:type="paragraph" w:styleId="a5">
    <w:name w:val="List Paragraph"/>
    <w:basedOn w:val="a"/>
    <w:uiPriority w:val="34"/>
    <w:qFormat/>
    <w:rsid w:val="00EF34E3"/>
    <w:pPr>
      <w:ind w:left="720"/>
      <w:contextualSpacing/>
    </w:pPr>
  </w:style>
  <w:style w:type="character" w:customStyle="1" w:styleId="anegp0gi0b9av8jahpyh">
    <w:name w:val="anegp0gi0b9av8jahpyh"/>
    <w:basedOn w:val="a0"/>
    <w:rsid w:val="00CB1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5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dc:creator>
  <cp:lastModifiedBy>User</cp:lastModifiedBy>
  <cp:revision>31</cp:revision>
  <dcterms:created xsi:type="dcterms:W3CDTF">2021-10-30T08:39:00Z</dcterms:created>
  <dcterms:modified xsi:type="dcterms:W3CDTF">2025-10-28T10:13:00Z</dcterms:modified>
</cp:coreProperties>
</file>