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7D3612" w:rsidRDefault="00CF3C52" w:rsidP="007D3612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7D3612">
        <w:rPr>
          <w:rFonts w:ascii="Times New Roman" w:hAnsi="Times New Roman"/>
          <w:b/>
        </w:rPr>
        <w:t>Резюме профессорско-преподавательского состава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36"/>
      </w:tblGrid>
      <w:tr w:rsidR="00694264" w:rsidRPr="007D3612" w:rsidTr="00F41EE8">
        <w:tc>
          <w:tcPr>
            <w:tcW w:w="9571" w:type="dxa"/>
            <w:gridSpan w:val="2"/>
            <w:shd w:val="clear" w:color="auto" w:fill="auto"/>
          </w:tcPr>
          <w:p w:rsidR="00CF3C52" w:rsidRPr="007D3612" w:rsidRDefault="00CF3C52" w:rsidP="007D3612">
            <w:pPr>
              <w:spacing w:after="0" w:line="240" w:lineRule="auto"/>
              <w:ind w:firstLine="28"/>
              <w:rPr>
                <w:rFonts w:ascii="Times New Roman" w:hAnsi="Times New Roman"/>
                <w:b/>
              </w:rPr>
            </w:pPr>
            <w:r w:rsidRPr="007D3612">
              <w:rPr>
                <w:rFonts w:ascii="Times New Roman" w:hAnsi="Times New Roman"/>
                <w:b/>
              </w:rPr>
              <w:t>Ф.И.О.:</w:t>
            </w:r>
            <w:r w:rsidR="00030CB8" w:rsidRPr="007D361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A2882" w:rsidRPr="007D3612">
              <w:rPr>
                <w:rFonts w:ascii="Times New Roman" w:hAnsi="Times New Roman"/>
                <w:b/>
                <w:bCs/>
                <w:iCs/>
                <w:u w:val="single"/>
              </w:rPr>
              <w:t>Амреева</w:t>
            </w:r>
            <w:proofErr w:type="spellEnd"/>
            <w:r w:rsidR="00CA2882" w:rsidRPr="007D3612">
              <w:rPr>
                <w:rFonts w:ascii="Times New Roman" w:hAnsi="Times New Roman"/>
                <w:b/>
                <w:bCs/>
                <w:iCs/>
                <w:u w:val="single"/>
              </w:rPr>
              <w:t xml:space="preserve"> </w:t>
            </w:r>
            <w:proofErr w:type="spellStart"/>
            <w:r w:rsidR="00CA2882" w:rsidRPr="007D3612">
              <w:rPr>
                <w:rFonts w:ascii="Times New Roman" w:hAnsi="Times New Roman"/>
                <w:b/>
                <w:bCs/>
                <w:iCs/>
                <w:u w:val="single"/>
              </w:rPr>
              <w:t>Тынышкуль</w:t>
            </w:r>
            <w:proofErr w:type="spellEnd"/>
            <w:r w:rsidR="00CA2882" w:rsidRPr="007D3612">
              <w:rPr>
                <w:rFonts w:ascii="Times New Roman" w:hAnsi="Times New Roman"/>
                <w:b/>
                <w:bCs/>
                <w:iCs/>
                <w:u w:val="single"/>
              </w:rPr>
              <w:t xml:space="preserve"> </w:t>
            </w:r>
            <w:r w:rsidR="00CA2882" w:rsidRPr="007D361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="00CA2882" w:rsidRPr="007D3612">
              <w:rPr>
                <w:rFonts w:ascii="Times New Roman" w:hAnsi="Times New Roman"/>
                <w:b/>
                <w:u w:val="single"/>
              </w:rPr>
              <w:t>Молдашевна</w:t>
            </w:r>
            <w:proofErr w:type="spellEnd"/>
          </w:p>
        </w:tc>
      </w:tr>
      <w:tr w:rsidR="00694264" w:rsidRPr="007D3612" w:rsidTr="00F41EE8">
        <w:tc>
          <w:tcPr>
            <w:tcW w:w="9571" w:type="dxa"/>
            <w:gridSpan w:val="2"/>
            <w:shd w:val="clear" w:color="auto" w:fill="auto"/>
          </w:tcPr>
          <w:p w:rsidR="00CF3C52" w:rsidRPr="007D3612" w:rsidRDefault="00CF3C52" w:rsidP="007D361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7D3612">
              <w:rPr>
                <w:rFonts w:ascii="Times New Roman" w:hAnsi="Times New Roman"/>
                <w:b/>
              </w:rPr>
              <w:t>О</w:t>
            </w:r>
            <w:r w:rsidRPr="007D3612">
              <w:rPr>
                <w:rFonts w:ascii="Times New Roman" w:hAnsi="Times New Roman"/>
                <w:b/>
                <w:lang w:val="kk-KZ"/>
              </w:rPr>
              <w:t>бразование:</w:t>
            </w:r>
          </w:p>
        </w:tc>
      </w:tr>
      <w:tr w:rsidR="00694264" w:rsidRPr="007D3612" w:rsidTr="00F41EE8">
        <w:tc>
          <w:tcPr>
            <w:tcW w:w="1935" w:type="dxa"/>
            <w:shd w:val="clear" w:color="auto" w:fill="auto"/>
          </w:tcPr>
          <w:p w:rsidR="00CF3C52" w:rsidRPr="007D3612" w:rsidRDefault="00CA288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1971-1976</w:t>
            </w:r>
            <w:r w:rsidR="00CF3C52" w:rsidRPr="007D3612">
              <w:rPr>
                <w:rFonts w:ascii="Times New Roman" w:hAnsi="Times New Roman"/>
              </w:rPr>
              <w:t>:</w:t>
            </w:r>
          </w:p>
        </w:tc>
        <w:tc>
          <w:tcPr>
            <w:tcW w:w="7636" w:type="dxa"/>
            <w:shd w:val="clear" w:color="auto" w:fill="auto"/>
          </w:tcPr>
          <w:p w:rsidR="00CF3C52" w:rsidRPr="007D3612" w:rsidRDefault="00CA288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Ленинградский институт текстильной и легкой промышленности им. С.М.</w:t>
            </w:r>
            <w:r w:rsidR="00E022B4" w:rsidRPr="007D3612">
              <w:rPr>
                <w:rFonts w:ascii="Times New Roman" w:hAnsi="Times New Roman"/>
                <w:lang w:val="kk-KZ"/>
              </w:rPr>
              <w:t xml:space="preserve"> </w:t>
            </w:r>
            <w:r w:rsidRPr="007D3612">
              <w:rPr>
                <w:rFonts w:ascii="Times New Roman" w:hAnsi="Times New Roman"/>
              </w:rPr>
              <w:t>Кирова, квали</w:t>
            </w:r>
            <w:r w:rsidR="00C548BC" w:rsidRPr="007D3612">
              <w:rPr>
                <w:rFonts w:ascii="Times New Roman" w:hAnsi="Times New Roman"/>
              </w:rPr>
              <w:t>фикация: инженер-химик-технолог</w:t>
            </w:r>
            <w:r w:rsidRPr="007D3612">
              <w:rPr>
                <w:rFonts w:ascii="Times New Roman" w:hAnsi="Times New Roman"/>
              </w:rPr>
              <w:t xml:space="preserve"> </w:t>
            </w:r>
          </w:p>
        </w:tc>
      </w:tr>
      <w:tr w:rsidR="00694264" w:rsidRPr="007D3612" w:rsidTr="00F41EE8">
        <w:tc>
          <w:tcPr>
            <w:tcW w:w="1935" w:type="dxa"/>
            <w:shd w:val="clear" w:color="auto" w:fill="auto"/>
          </w:tcPr>
          <w:p w:rsidR="008A00D7" w:rsidRPr="007D3612" w:rsidRDefault="00144BFE" w:rsidP="007D361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D3612">
              <w:rPr>
                <w:rFonts w:ascii="Times New Roman" w:hAnsi="Times New Roman"/>
                <w:lang w:val="kk-KZ"/>
              </w:rPr>
              <w:t>1998</w:t>
            </w:r>
            <w:r w:rsidR="008A00D7" w:rsidRPr="007D3612">
              <w:rPr>
                <w:rFonts w:ascii="Times New Roman" w:hAnsi="Times New Roman"/>
              </w:rPr>
              <w:t>-200</w:t>
            </w:r>
            <w:r w:rsidRPr="007D361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36" w:type="dxa"/>
            <w:shd w:val="clear" w:color="auto" w:fill="auto"/>
          </w:tcPr>
          <w:p w:rsidR="008A00D7" w:rsidRPr="007D3612" w:rsidRDefault="00144BFE" w:rsidP="007D361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D3612">
              <w:rPr>
                <w:rFonts w:ascii="Times New Roman" w:hAnsi="Times New Roman"/>
                <w:lang w:val="kk-KZ"/>
              </w:rPr>
              <w:t>Евразийский институт рынка, квалификация экономист с высшим профессиональным образованием</w:t>
            </w:r>
          </w:p>
        </w:tc>
      </w:tr>
      <w:tr w:rsidR="00144BFE" w:rsidRPr="007D3612" w:rsidTr="00F41EE8">
        <w:tc>
          <w:tcPr>
            <w:tcW w:w="1935" w:type="dxa"/>
            <w:shd w:val="clear" w:color="auto" w:fill="auto"/>
          </w:tcPr>
          <w:p w:rsidR="00144BFE" w:rsidRPr="007D3612" w:rsidRDefault="003263F2" w:rsidP="007D361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D3612">
              <w:rPr>
                <w:rFonts w:ascii="Times New Roman" w:hAnsi="Times New Roman"/>
                <w:lang w:val="kk-KZ"/>
              </w:rPr>
              <w:t>2010-2013</w:t>
            </w:r>
          </w:p>
        </w:tc>
        <w:tc>
          <w:tcPr>
            <w:tcW w:w="7636" w:type="dxa"/>
            <w:shd w:val="clear" w:color="auto" w:fill="auto"/>
          </w:tcPr>
          <w:p w:rsidR="00144BFE" w:rsidRPr="007D3612" w:rsidRDefault="003263F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D3612">
              <w:rPr>
                <w:rFonts w:ascii="Times New Roman" w:hAnsi="Times New Roman"/>
              </w:rPr>
              <w:t>Таразский</w:t>
            </w:r>
            <w:proofErr w:type="spellEnd"/>
            <w:r w:rsidRPr="007D3612">
              <w:rPr>
                <w:rFonts w:ascii="Times New Roman" w:hAnsi="Times New Roman"/>
              </w:rPr>
              <w:t xml:space="preserve"> </w:t>
            </w:r>
            <w:proofErr w:type="spellStart"/>
            <w:r w:rsidRPr="007D3612">
              <w:rPr>
                <w:rFonts w:ascii="Times New Roman" w:hAnsi="Times New Roman"/>
              </w:rPr>
              <w:t>инновационно</w:t>
            </w:r>
            <w:proofErr w:type="spellEnd"/>
            <w:r w:rsidRPr="007D3612">
              <w:rPr>
                <w:rFonts w:ascii="Times New Roman" w:hAnsi="Times New Roman"/>
              </w:rPr>
              <w:t>-гуманитарный университет</w:t>
            </w:r>
            <w:r w:rsidRPr="007D3612">
              <w:rPr>
                <w:rFonts w:ascii="Times New Roman" w:hAnsi="Times New Roman"/>
                <w:lang w:val="kk-KZ"/>
              </w:rPr>
              <w:t>, бакалавр образования (</w:t>
            </w:r>
            <w:r w:rsidRPr="007D3612">
              <w:rPr>
                <w:rFonts w:ascii="Times New Roman" w:hAnsi="Times New Roman"/>
              </w:rPr>
              <w:t>Педагогика и психология)</w:t>
            </w:r>
          </w:p>
        </w:tc>
      </w:tr>
      <w:tr w:rsidR="00694264" w:rsidRPr="007D3612" w:rsidTr="00F41EE8">
        <w:tc>
          <w:tcPr>
            <w:tcW w:w="9571" w:type="dxa"/>
            <w:gridSpan w:val="2"/>
            <w:shd w:val="clear" w:color="auto" w:fill="auto"/>
          </w:tcPr>
          <w:p w:rsidR="00CF3C52" w:rsidRPr="007D3612" w:rsidRDefault="00CF3C52" w:rsidP="007D36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3612">
              <w:rPr>
                <w:rFonts w:ascii="Times New Roman" w:hAnsi="Times New Roman"/>
                <w:b/>
                <w:lang w:val="kk-KZ"/>
              </w:rPr>
              <w:t>Опыт работы</w:t>
            </w:r>
            <w:r w:rsidRPr="007D3612">
              <w:rPr>
                <w:rFonts w:ascii="Times New Roman" w:hAnsi="Times New Roman"/>
                <w:b/>
              </w:rPr>
              <w:t>:</w:t>
            </w:r>
          </w:p>
        </w:tc>
      </w:tr>
      <w:tr w:rsidR="00694264" w:rsidRPr="007D3612" w:rsidTr="00F41EE8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7D3612" w:rsidRDefault="00CF3C52" w:rsidP="007D3612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7D3612">
              <w:rPr>
                <w:rFonts w:ascii="Times New Roman" w:hAnsi="Times New Roman"/>
                <w:i/>
                <w:u w:val="single"/>
                <w:lang w:val="kk-KZ"/>
              </w:rPr>
              <w:t>Академический:</w:t>
            </w:r>
          </w:p>
        </w:tc>
      </w:tr>
      <w:tr w:rsidR="00694264" w:rsidRPr="007D3612" w:rsidTr="00F41EE8">
        <w:tc>
          <w:tcPr>
            <w:tcW w:w="9571" w:type="dxa"/>
            <w:gridSpan w:val="2"/>
            <w:shd w:val="clear" w:color="auto" w:fill="auto"/>
          </w:tcPr>
          <w:p w:rsidR="00CF3C52" w:rsidRPr="007D3612" w:rsidRDefault="00CF3C52" w:rsidP="007D361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7D3612">
              <w:rPr>
                <w:rFonts w:ascii="Times New Roman" w:hAnsi="Times New Roman"/>
                <w:i/>
                <w:lang w:val="kk-KZ"/>
              </w:rPr>
              <w:t>Работа в данной организации</w:t>
            </w:r>
          </w:p>
        </w:tc>
      </w:tr>
      <w:tr w:rsidR="00694264" w:rsidRPr="007D3612" w:rsidTr="00F41EE8">
        <w:tc>
          <w:tcPr>
            <w:tcW w:w="1935" w:type="dxa"/>
            <w:shd w:val="clear" w:color="auto" w:fill="auto"/>
          </w:tcPr>
          <w:p w:rsidR="00F27907" w:rsidRPr="007D3612" w:rsidRDefault="00C548BC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2021-по настоящее время</w:t>
            </w:r>
            <w:r w:rsidR="00F27907" w:rsidRPr="007D36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36" w:type="dxa"/>
            <w:shd w:val="clear" w:color="auto" w:fill="auto"/>
          </w:tcPr>
          <w:p w:rsidR="00F27907" w:rsidRPr="007D3612" w:rsidRDefault="002D3841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Д</w:t>
            </w:r>
            <w:r w:rsidR="00FF70E7" w:rsidRPr="007D3612">
              <w:rPr>
                <w:rFonts w:ascii="Times New Roman" w:hAnsi="Times New Roman"/>
              </w:rPr>
              <w:t>оцент</w:t>
            </w:r>
            <w:r w:rsidR="00A47766" w:rsidRPr="007D3612">
              <w:rPr>
                <w:rFonts w:ascii="Times New Roman" w:hAnsi="Times New Roman"/>
                <w:lang w:val="kk-KZ"/>
              </w:rPr>
              <w:t xml:space="preserve"> </w:t>
            </w:r>
            <w:r w:rsidR="00F27907" w:rsidRPr="007D3612">
              <w:rPr>
                <w:rFonts w:ascii="Times New Roman" w:hAnsi="Times New Roman"/>
              </w:rPr>
              <w:t xml:space="preserve"> каф. «Металлургия и ЕНД»</w:t>
            </w:r>
          </w:p>
        </w:tc>
      </w:tr>
      <w:tr w:rsidR="00694264" w:rsidRPr="007D3612" w:rsidTr="00F41EE8">
        <w:tc>
          <w:tcPr>
            <w:tcW w:w="1935" w:type="dxa"/>
            <w:shd w:val="clear" w:color="auto" w:fill="auto"/>
          </w:tcPr>
          <w:p w:rsidR="00F27907" w:rsidRPr="007D3612" w:rsidRDefault="00F27907" w:rsidP="007D36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36" w:type="dxa"/>
            <w:shd w:val="clear" w:color="auto" w:fill="auto"/>
          </w:tcPr>
          <w:p w:rsidR="001D5589" w:rsidRPr="007D3612" w:rsidRDefault="00F27907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Перечень преподаваемых дисциплин:</w:t>
            </w:r>
          </w:p>
          <w:p w:rsidR="00F27907" w:rsidRPr="007D3612" w:rsidRDefault="00EA47A1" w:rsidP="00F41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«</w:t>
            </w:r>
            <w:r w:rsidR="00C548BC" w:rsidRPr="007D3612">
              <w:rPr>
                <w:rFonts w:ascii="Times New Roman" w:hAnsi="Times New Roman"/>
              </w:rPr>
              <w:t>Математика в экономике</w:t>
            </w:r>
            <w:r w:rsidRPr="007D3612">
              <w:rPr>
                <w:rFonts w:ascii="Times New Roman" w:hAnsi="Times New Roman"/>
              </w:rPr>
              <w:t>», «</w:t>
            </w:r>
            <w:r w:rsidR="00C548BC" w:rsidRPr="007D3612">
              <w:rPr>
                <w:rFonts w:ascii="Times New Roman" w:hAnsi="Times New Roman"/>
              </w:rPr>
              <w:t>Аналитика растворов и физико-химические исследования в металлургических процессах</w:t>
            </w:r>
            <w:r w:rsidRPr="007D3612">
              <w:rPr>
                <w:rFonts w:ascii="Times New Roman" w:hAnsi="Times New Roman"/>
              </w:rPr>
              <w:t>», «</w:t>
            </w:r>
            <w:r w:rsidR="00C548BC" w:rsidRPr="007D3612">
              <w:rPr>
                <w:rFonts w:ascii="Times New Roman" w:hAnsi="Times New Roman"/>
              </w:rPr>
              <w:t>Прикладная эконометрика»</w:t>
            </w:r>
            <w:r w:rsidR="00F41EE8">
              <w:rPr>
                <w:rFonts w:ascii="Times New Roman" w:hAnsi="Times New Roman"/>
              </w:rPr>
              <w:t>, «</w:t>
            </w:r>
            <w:r w:rsidR="00F41EE8" w:rsidRPr="00F41EE8">
              <w:rPr>
                <w:rFonts w:ascii="Times New Roman" w:hAnsi="Times New Roman"/>
              </w:rPr>
              <w:t>Профессиональная этика</w:t>
            </w:r>
            <w:r w:rsidR="00F41EE8">
              <w:rPr>
                <w:rFonts w:ascii="Times New Roman" w:hAnsi="Times New Roman"/>
              </w:rPr>
              <w:t>», «</w:t>
            </w:r>
            <w:r w:rsidR="00F41EE8" w:rsidRPr="00F41EE8">
              <w:rPr>
                <w:rFonts w:ascii="Times New Roman" w:hAnsi="Times New Roman"/>
              </w:rPr>
              <w:t>Химия и  высокотемпературные процессы в металлургии</w:t>
            </w:r>
            <w:bookmarkStart w:id="0" w:name="_GoBack"/>
            <w:bookmarkEnd w:id="0"/>
            <w:r w:rsidR="00F41EE8">
              <w:rPr>
                <w:rFonts w:ascii="Times New Roman" w:hAnsi="Times New Roman"/>
              </w:rPr>
              <w:t>»</w:t>
            </w:r>
          </w:p>
        </w:tc>
      </w:tr>
      <w:tr w:rsidR="00694264" w:rsidRPr="007D3612" w:rsidTr="00F41EE8">
        <w:tc>
          <w:tcPr>
            <w:tcW w:w="1935" w:type="dxa"/>
            <w:shd w:val="clear" w:color="auto" w:fill="auto"/>
          </w:tcPr>
          <w:p w:rsidR="00F27907" w:rsidRPr="007D3612" w:rsidRDefault="00F27907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Период:</w:t>
            </w:r>
          </w:p>
        </w:tc>
        <w:tc>
          <w:tcPr>
            <w:tcW w:w="7636" w:type="dxa"/>
            <w:shd w:val="clear" w:color="auto" w:fill="auto"/>
          </w:tcPr>
          <w:p w:rsidR="00F27907" w:rsidRPr="007D3612" w:rsidRDefault="00F27907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Занятость (</w:t>
            </w:r>
            <w:r w:rsidRPr="007D3612">
              <w:rPr>
                <w:rFonts w:ascii="Times New Roman" w:hAnsi="Times New Roman"/>
                <w:u w:val="single"/>
              </w:rPr>
              <w:t>полный</w:t>
            </w:r>
            <w:r w:rsidRPr="007D3612">
              <w:rPr>
                <w:rFonts w:ascii="Times New Roman" w:hAnsi="Times New Roman"/>
              </w:rPr>
              <w:t xml:space="preserve"> / неполный рабочий день)</w:t>
            </w:r>
          </w:p>
        </w:tc>
      </w:tr>
      <w:tr w:rsidR="00694264" w:rsidRPr="007D3612" w:rsidTr="00F41EE8">
        <w:tc>
          <w:tcPr>
            <w:tcW w:w="9571" w:type="dxa"/>
            <w:gridSpan w:val="2"/>
            <w:shd w:val="clear" w:color="auto" w:fill="auto"/>
          </w:tcPr>
          <w:p w:rsidR="00F27907" w:rsidRPr="007D3612" w:rsidRDefault="00F27907" w:rsidP="007D361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D3612">
              <w:rPr>
                <w:rFonts w:ascii="Times New Roman" w:hAnsi="Times New Roman"/>
                <w:i/>
              </w:rPr>
              <w:t>Предыдущие места работы в организациях образования:</w:t>
            </w:r>
          </w:p>
        </w:tc>
      </w:tr>
      <w:tr w:rsidR="00694264" w:rsidRPr="007D3612" w:rsidTr="00F41EE8">
        <w:tc>
          <w:tcPr>
            <w:tcW w:w="1935" w:type="dxa"/>
            <w:shd w:val="clear" w:color="auto" w:fill="auto"/>
          </w:tcPr>
          <w:p w:rsidR="00F27907" w:rsidRPr="007D3612" w:rsidRDefault="00C548BC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1978-1993</w:t>
            </w:r>
          </w:p>
        </w:tc>
        <w:tc>
          <w:tcPr>
            <w:tcW w:w="7636" w:type="dxa"/>
            <w:shd w:val="clear" w:color="auto" w:fill="auto"/>
          </w:tcPr>
          <w:p w:rsidR="00F27907" w:rsidRPr="007D3612" w:rsidRDefault="00C548BC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D3612">
              <w:rPr>
                <w:rFonts w:ascii="Times New Roman" w:hAnsi="Times New Roman"/>
              </w:rPr>
              <w:t>Джамбулский</w:t>
            </w:r>
            <w:proofErr w:type="spellEnd"/>
            <w:r w:rsidRPr="007D3612">
              <w:rPr>
                <w:rFonts w:ascii="Times New Roman" w:hAnsi="Times New Roman"/>
              </w:rPr>
              <w:t xml:space="preserve"> технологический институт легкой и пищевой промышленности (ДТИЛПП), ассистент кафедры «Химическая технология и оборудование отделочного производства», ст. преподаватель, доцент, заместитель декана «Химико-технологического» факультета</w:t>
            </w:r>
          </w:p>
        </w:tc>
      </w:tr>
      <w:tr w:rsidR="00C548BC" w:rsidRPr="007D3612" w:rsidTr="00F41EE8">
        <w:tc>
          <w:tcPr>
            <w:tcW w:w="1935" w:type="dxa"/>
            <w:shd w:val="clear" w:color="auto" w:fill="auto"/>
          </w:tcPr>
          <w:p w:rsidR="00C548BC" w:rsidRPr="007D3612" w:rsidRDefault="00C548BC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1987-1993</w:t>
            </w:r>
          </w:p>
        </w:tc>
        <w:tc>
          <w:tcPr>
            <w:tcW w:w="7636" w:type="dxa"/>
            <w:shd w:val="clear" w:color="auto" w:fill="auto"/>
          </w:tcPr>
          <w:p w:rsidR="00C548BC" w:rsidRPr="007D3612" w:rsidRDefault="00C548BC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D3612">
              <w:rPr>
                <w:rFonts w:ascii="Times New Roman" w:hAnsi="Times New Roman"/>
              </w:rPr>
              <w:t>Заведующий кафедры</w:t>
            </w:r>
            <w:proofErr w:type="gramEnd"/>
            <w:r w:rsidRPr="007D3612">
              <w:rPr>
                <w:rFonts w:ascii="Times New Roman" w:hAnsi="Times New Roman"/>
              </w:rPr>
              <w:t xml:space="preserve"> «Химической технологии волокнистых материалов», ДТИЛПП</w:t>
            </w:r>
          </w:p>
        </w:tc>
      </w:tr>
      <w:tr w:rsidR="00C548BC" w:rsidRPr="007D3612" w:rsidTr="00F41EE8">
        <w:tc>
          <w:tcPr>
            <w:tcW w:w="1935" w:type="dxa"/>
            <w:shd w:val="clear" w:color="auto" w:fill="auto"/>
          </w:tcPr>
          <w:p w:rsidR="00C548BC" w:rsidRPr="007D3612" w:rsidRDefault="00C548BC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1996 - 1997</w:t>
            </w:r>
          </w:p>
        </w:tc>
        <w:tc>
          <w:tcPr>
            <w:tcW w:w="7636" w:type="dxa"/>
            <w:shd w:val="clear" w:color="auto" w:fill="auto"/>
          </w:tcPr>
          <w:p w:rsidR="00C548BC" w:rsidRPr="007D3612" w:rsidRDefault="00C548BC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Зав. кафедры «Труд и моделирование одежды» </w:t>
            </w:r>
            <w:proofErr w:type="spellStart"/>
            <w:r w:rsidRPr="007D3612">
              <w:rPr>
                <w:rFonts w:ascii="Times New Roman" w:hAnsi="Times New Roman"/>
              </w:rPr>
              <w:t>КазГосЖенПИ</w:t>
            </w:r>
            <w:proofErr w:type="spellEnd"/>
          </w:p>
        </w:tc>
      </w:tr>
      <w:tr w:rsidR="00C548BC" w:rsidRPr="007D3612" w:rsidTr="00F41EE8">
        <w:tc>
          <w:tcPr>
            <w:tcW w:w="1935" w:type="dxa"/>
            <w:shd w:val="clear" w:color="auto" w:fill="auto"/>
          </w:tcPr>
          <w:p w:rsidR="00C548BC" w:rsidRPr="007D3612" w:rsidRDefault="00C548BC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1997</w:t>
            </w:r>
            <w:r w:rsidR="00901444" w:rsidRPr="007D3612">
              <w:rPr>
                <w:rFonts w:ascii="Times New Roman" w:hAnsi="Times New Roman"/>
              </w:rPr>
              <w:t>-1998</w:t>
            </w:r>
          </w:p>
        </w:tc>
        <w:tc>
          <w:tcPr>
            <w:tcW w:w="7636" w:type="dxa"/>
            <w:shd w:val="clear" w:color="auto" w:fill="auto"/>
          </w:tcPr>
          <w:p w:rsidR="00C548BC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Начальник отдела профессионального образования Казахской академии образования им. </w:t>
            </w:r>
            <w:proofErr w:type="spellStart"/>
            <w:r w:rsidRPr="007D3612">
              <w:rPr>
                <w:rFonts w:ascii="Times New Roman" w:hAnsi="Times New Roman"/>
              </w:rPr>
              <w:t>Алтынсарина</w:t>
            </w:r>
            <w:proofErr w:type="spellEnd"/>
            <w:r w:rsidRPr="007D3612">
              <w:rPr>
                <w:rFonts w:ascii="Times New Roman" w:hAnsi="Times New Roman"/>
              </w:rPr>
              <w:t xml:space="preserve"> и заместитель директора Института профессионального образования КАО </w:t>
            </w:r>
            <w:proofErr w:type="spellStart"/>
            <w:r w:rsidRPr="007D3612">
              <w:rPr>
                <w:rFonts w:ascii="Times New Roman" w:hAnsi="Times New Roman"/>
              </w:rPr>
              <w:t>им</w:t>
            </w:r>
            <w:proofErr w:type="gramStart"/>
            <w:r w:rsidRPr="007D3612">
              <w:rPr>
                <w:rFonts w:ascii="Times New Roman" w:hAnsi="Times New Roman"/>
              </w:rPr>
              <w:t>.А</w:t>
            </w:r>
            <w:proofErr w:type="gramEnd"/>
            <w:r w:rsidRPr="007D3612">
              <w:rPr>
                <w:rFonts w:ascii="Times New Roman" w:hAnsi="Times New Roman"/>
              </w:rPr>
              <w:t>лтынсарина</w:t>
            </w:r>
            <w:proofErr w:type="spellEnd"/>
          </w:p>
        </w:tc>
      </w:tr>
      <w:tr w:rsidR="00C548BC" w:rsidRPr="007D3612" w:rsidTr="00F41EE8">
        <w:tc>
          <w:tcPr>
            <w:tcW w:w="1935" w:type="dxa"/>
            <w:shd w:val="clear" w:color="auto" w:fill="auto"/>
          </w:tcPr>
          <w:p w:rsidR="00C548BC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1998-2000</w:t>
            </w:r>
          </w:p>
        </w:tc>
        <w:tc>
          <w:tcPr>
            <w:tcW w:w="7636" w:type="dxa"/>
            <w:shd w:val="clear" w:color="auto" w:fill="auto"/>
          </w:tcPr>
          <w:p w:rsidR="00C548BC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Проректор Академии бизнеса моды «</w:t>
            </w:r>
            <w:proofErr w:type="spellStart"/>
            <w:r w:rsidRPr="007D3612">
              <w:rPr>
                <w:rFonts w:ascii="Times New Roman" w:hAnsi="Times New Roman"/>
              </w:rPr>
              <w:t>Сымбат</w:t>
            </w:r>
            <w:proofErr w:type="spellEnd"/>
            <w:r w:rsidRPr="007D3612">
              <w:rPr>
                <w:rFonts w:ascii="Times New Roman" w:hAnsi="Times New Roman"/>
              </w:rPr>
              <w:t>»</w:t>
            </w:r>
          </w:p>
        </w:tc>
      </w:tr>
      <w:tr w:rsidR="00694264" w:rsidRPr="007D3612" w:rsidTr="00F41EE8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F27907" w:rsidRPr="007D3612" w:rsidRDefault="00F27907" w:rsidP="007D3612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7D3612">
              <w:rPr>
                <w:rFonts w:ascii="Times New Roman" w:hAnsi="Times New Roman"/>
                <w:i/>
                <w:u w:val="single"/>
              </w:rPr>
              <w:t>Неакадемический:</w:t>
            </w:r>
          </w:p>
        </w:tc>
      </w:tr>
      <w:tr w:rsidR="009947B5" w:rsidRPr="007D3612" w:rsidTr="00F41EE8">
        <w:tc>
          <w:tcPr>
            <w:tcW w:w="1935" w:type="dxa"/>
            <w:shd w:val="clear" w:color="auto" w:fill="auto"/>
          </w:tcPr>
          <w:p w:rsidR="009947B5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1976-1978</w:t>
            </w:r>
          </w:p>
        </w:tc>
        <w:tc>
          <w:tcPr>
            <w:tcW w:w="7636" w:type="dxa"/>
            <w:shd w:val="clear" w:color="auto" w:fill="auto"/>
          </w:tcPr>
          <w:p w:rsidR="009947B5" w:rsidRPr="007D3612" w:rsidRDefault="00901444" w:rsidP="007D36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Семипалатинский производственный камвольно-суконное объединение, лаборант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1993-1996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Аппарат Министерства образования РК, начальник отдела послевузовского образования Главного управления высших учебных заведений РК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2000-2005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Главный специалист отдела государственных стандартов образования МОН РК, начальник отдела лицензирования Департамента высшего и послевузовского образования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2005-2007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Начальник отдела аккредитации вузов и НИИ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Май, 2007-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Начальник управления финансовой и организационной работы Комитета по надзору и аттестации в сфере образования и науки МОН РК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Декабря 2007-</w:t>
            </w:r>
          </w:p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май 2010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Заместитель директора Департамента высшего и послевузовского образования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Май 2010 - октябрь 2011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директор Национального центра оценки качества образования МОН РК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2012 - 2018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Эксперт Центра педагогических измерений АО НИШ 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2018-2019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Директор Независимого Казахстанского центра аккредитации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2020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Советник директора Неправительственного центра оценки качества</w:t>
            </w:r>
          </w:p>
        </w:tc>
      </w:tr>
      <w:tr w:rsidR="00901444" w:rsidRPr="007D3612" w:rsidTr="00F41EE8">
        <w:tc>
          <w:tcPr>
            <w:tcW w:w="9571" w:type="dxa"/>
            <w:gridSpan w:val="2"/>
            <w:shd w:val="clear" w:color="auto" w:fill="auto"/>
          </w:tcPr>
          <w:p w:rsidR="00901444" w:rsidRPr="007D3612" w:rsidRDefault="00901444" w:rsidP="007D36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b/>
              </w:rPr>
              <w:t>П</w:t>
            </w:r>
            <w:r w:rsidRPr="007D3612">
              <w:rPr>
                <w:rFonts w:ascii="Times New Roman" w:hAnsi="Times New Roman"/>
                <w:b/>
                <w:lang w:val="kk-KZ"/>
              </w:rPr>
              <w:t>овышение квалификации</w:t>
            </w:r>
            <w:r w:rsidRPr="007D3612">
              <w:rPr>
                <w:rFonts w:ascii="Times New Roman" w:hAnsi="Times New Roman"/>
                <w:b/>
              </w:rPr>
              <w:t>:</w:t>
            </w:r>
          </w:p>
        </w:tc>
      </w:tr>
      <w:tr w:rsidR="00901444" w:rsidRPr="007D3612" w:rsidTr="00F41EE8">
        <w:trPr>
          <w:trHeight w:val="378"/>
        </w:trPr>
        <w:tc>
          <w:tcPr>
            <w:tcW w:w="1935" w:type="dxa"/>
            <w:shd w:val="clear" w:color="auto" w:fill="auto"/>
          </w:tcPr>
          <w:p w:rsidR="00901444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1991</w:t>
            </w:r>
            <w:r w:rsidR="00DF5FAC">
              <w:rPr>
                <w:rFonts w:ascii="Times New Roman" w:hAnsi="Times New Roman"/>
              </w:rPr>
              <w:t xml:space="preserve"> </w:t>
            </w:r>
            <w:r w:rsidRPr="007D3612">
              <w:rPr>
                <w:rFonts w:ascii="Times New Roman" w:hAnsi="Times New Roman"/>
              </w:rPr>
              <w:t>г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Болгария (София), Институт легкой промышленности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1992-1993</w:t>
            </w:r>
            <w:r w:rsidR="00DF5FAC">
              <w:rPr>
                <w:rFonts w:ascii="Times New Roman" w:hAnsi="Times New Roman"/>
              </w:rPr>
              <w:t xml:space="preserve"> </w:t>
            </w:r>
            <w:r w:rsidRPr="007D3612">
              <w:rPr>
                <w:rFonts w:ascii="Times New Roman" w:hAnsi="Times New Roman"/>
              </w:rPr>
              <w:t>гг.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Турция, Эгейский университет – научная стажировка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2003-2011</w:t>
            </w:r>
            <w:r w:rsidR="00DF5FAC">
              <w:rPr>
                <w:rFonts w:ascii="Times New Roman" w:hAnsi="Times New Roman"/>
              </w:rPr>
              <w:t xml:space="preserve"> </w:t>
            </w:r>
            <w:r w:rsidRPr="007D3612">
              <w:rPr>
                <w:rFonts w:ascii="Times New Roman" w:hAnsi="Times New Roman"/>
              </w:rPr>
              <w:t>гг.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D3612">
              <w:rPr>
                <w:rFonts w:ascii="Times New Roman" w:hAnsi="Times New Roman"/>
              </w:rPr>
              <w:t xml:space="preserve">США, Германия, Франция, Австрия, Италия, Бельгия, Чехия, Ботсвана, Корея, </w:t>
            </w:r>
            <w:r w:rsidRPr="007D3612">
              <w:rPr>
                <w:rFonts w:ascii="Times New Roman" w:hAnsi="Times New Roman"/>
              </w:rPr>
              <w:lastRenderedPageBreak/>
              <w:t>Индия, Катар, Вьетнам, Россия, Украина, Белоруссия, Грузия, Туркменистан – научно-практические конференции, обмен опытом по вопросам обеспечения качества образования, в т.ч. по созданию индикаторов оценки  качества образования</w:t>
            </w:r>
            <w:proofErr w:type="gramEnd"/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lastRenderedPageBreak/>
              <w:t>2005-2011гг.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Семинар – тренинги по линии </w:t>
            </w:r>
            <w:proofErr w:type="spellStart"/>
            <w:r w:rsidRPr="007D3612">
              <w:rPr>
                <w:rFonts w:ascii="Times New Roman" w:hAnsi="Times New Roman"/>
              </w:rPr>
              <w:t>Темпус</w:t>
            </w:r>
            <w:proofErr w:type="spellEnd"/>
            <w:r w:rsidRPr="007D3612">
              <w:rPr>
                <w:rFonts w:ascii="Times New Roman" w:hAnsi="Times New Roman"/>
              </w:rPr>
              <w:t>-ТАСИС, ДААД, Всемирного банка – по вопросам повышения качества образования, кредитной технологии, управления образованием, аккредитации вузов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2010 г.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D3612">
              <w:rPr>
                <w:rFonts w:ascii="Times New Roman" w:hAnsi="Times New Roman"/>
              </w:rPr>
              <w:t>обучение по программе</w:t>
            </w:r>
            <w:proofErr w:type="gramEnd"/>
            <w:r w:rsidRPr="007D3612">
              <w:rPr>
                <w:rFonts w:ascii="Times New Roman" w:hAnsi="Times New Roman"/>
              </w:rPr>
              <w:t xml:space="preserve"> в области управления качеством в компании </w:t>
            </w:r>
            <w:r w:rsidRPr="007D3612">
              <w:rPr>
                <w:rFonts w:ascii="Times New Roman" w:hAnsi="Times New Roman"/>
                <w:lang w:val="en-US"/>
              </w:rPr>
              <w:t>DQS</w:t>
            </w:r>
            <w:r w:rsidRPr="007D3612">
              <w:rPr>
                <w:rFonts w:ascii="Times New Roman" w:hAnsi="Times New Roman"/>
              </w:rPr>
              <w:t xml:space="preserve"> </w:t>
            </w:r>
            <w:r w:rsidRPr="007D3612">
              <w:rPr>
                <w:rFonts w:ascii="Times New Roman" w:hAnsi="Times New Roman"/>
                <w:lang w:val="en-US"/>
              </w:rPr>
              <w:t>Certification</w:t>
            </w:r>
            <w:r w:rsidRPr="007D3612">
              <w:rPr>
                <w:rFonts w:ascii="Times New Roman" w:hAnsi="Times New Roman"/>
              </w:rPr>
              <w:t xml:space="preserve"> </w:t>
            </w:r>
            <w:r w:rsidRPr="007D3612">
              <w:rPr>
                <w:rFonts w:ascii="Times New Roman" w:hAnsi="Times New Roman"/>
                <w:lang w:val="en-US"/>
              </w:rPr>
              <w:t>KZ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2011 - 2014гг</w:t>
            </w:r>
            <w:r w:rsidR="00DF5FAC">
              <w:rPr>
                <w:rFonts w:ascii="Times New Roman" w:hAnsi="Times New Roman"/>
              </w:rPr>
              <w:t>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 Обучение на базе Центра педагогического мастерства АОО НИШ на курсах подготовки тренеров для повышения квалификации учителей по третьему (базовому), второму и первому  уровням (в объеме 320 часов по каждому уровню) и курсах подготовки тренеров для обучения руководителей общеобразовательных организаций образования (в объеме 256 часов) с получением соответствующих сертификатов.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2011 - 2014гг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D3612">
              <w:rPr>
                <w:rFonts w:ascii="Times New Roman" w:hAnsi="Times New Roman"/>
              </w:rPr>
              <w:t>обучение на базе Центра педагогических измерений АОО НИШ на эксперта по оценке качества обучения на курсах повышения квалификации учителей по третьему (базовому), второму и первому  уровням и обучения руководителей общеобразовательных организаций образования с получением соответствующих сертификатов (4), и в совокупности получение Сертификата эксперта по оценке качества образования,, выданного Международным Экзаменационным советом Кембриджского университета (МЭСК).</w:t>
            </w:r>
            <w:proofErr w:type="gramEnd"/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DF5FAC" w:rsidP="00DF5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Сентябрь </w:t>
            </w:r>
            <w:r w:rsidR="00A47766" w:rsidRPr="007D3612">
              <w:rPr>
                <w:rFonts w:ascii="Times New Roman" w:hAnsi="Times New Roman"/>
              </w:rPr>
              <w:t xml:space="preserve">2014г. 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– двухнедельные курсы (Сингапур) «Оценивание и мониторинг учебных достижений в образовании».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DF5FAC" w:rsidP="00DF5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Октябрь </w:t>
            </w:r>
            <w:r w:rsidR="00A47766" w:rsidRPr="007D3612">
              <w:rPr>
                <w:rFonts w:ascii="Times New Roman" w:hAnsi="Times New Roman"/>
              </w:rPr>
              <w:t xml:space="preserve">2014г. 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г. Москва, Московская бизнес школа – курсы «Учись учить» - 72часа.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4773C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Июнь</w:t>
            </w:r>
            <w:r w:rsidR="00901444" w:rsidRPr="007D3612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4773C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eastAsia="Calibri" w:hAnsi="Times New Roman"/>
                <w:lang w:eastAsia="en-US"/>
              </w:rPr>
              <w:t>Аналитика растворов и физико-химические исследования в металлургических процессах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4773C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Июль</w:t>
            </w:r>
            <w:r w:rsidR="00901444" w:rsidRPr="007D3612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4773C6" w:rsidP="007D36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7D3612">
              <w:rPr>
                <w:rFonts w:ascii="Times New Roman" w:eastAsia="Calibri" w:hAnsi="Times New Roman"/>
                <w:bCs/>
                <w:lang w:eastAsia="en-US"/>
              </w:rPr>
              <w:t>Математика и эконометрика для экономистов и финансистов</w:t>
            </w:r>
          </w:p>
        </w:tc>
      </w:tr>
      <w:tr w:rsidR="00901444" w:rsidRPr="007D3612" w:rsidTr="00F41EE8">
        <w:tc>
          <w:tcPr>
            <w:tcW w:w="9571" w:type="dxa"/>
            <w:gridSpan w:val="2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3612">
              <w:rPr>
                <w:rFonts w:ascii="Times New Roman" w:hAnsi="Times New Roman"/>
                <w:b/>
              </w:rPr>
              <w:t>Ч</w:t>
            </w:r>
            <w:r w:rsidRPr="007D3612">
              <w:rPr>
                <w:rFonts w:ascii="Times New Roman" w:hAnsi="Times New Roman"/>
                <w:b/>
                <w:lang w:val="kk-KZ"/>
              </w:rPr>
              <w:t>ленство в профессиональных организациях</w:t>
            </w:r>
            <w:r w:rsidRPr="007D3612">
              <w:rPr>
                <w:rFonts w:ascii="Times New Roman" w:hAnsi="Times New Roman"/>
                <w:b/>
              </w:rPr>
              <w:t>: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2009-2020гг.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3612">
              <w:rPr>
                <w:rFonts w:ascii="Times New Roman" w:hAnsi="Times New Roman"/>
              </w:rPr>
              <w:t>Зам</w:t>
            </w:r>
            <w:proofErr w:type="gramStart"/>
            <w:r w:rsidRPr="007D3612">
              <w:rPr>
                <w:rFonts w:ascii="Times New Roman" w:hAnsi="Times New Roman"/>
              </w:rPr>
              <w:t>.п</w:t>
            </w:r>
            <w:proofErr w:type="gramEnd"/>
            <w:r w:rsidRPr="007D3612">
              <w:rPr>
                <w:rFonts w:ascii="Times New Roman" w:hAnsi="Times New Roman"/>
              </w:rPr>
              <w:t>редседатель, председатель, секретарь избирательной комиссии Избирательного участка в г. Караганда и г. Экибастуз</w:t>
            </w:r>
          </w:p>
        </w:tc>
      </w:tr>
      <w:tr w:rsidR="00901444" w:rsidRPr="007D3612" w:rsidTr="00F41EE8">
        <w:tc>
          <w:tcPr>
            <w:tcW w:w="9571" w:type="dxa"/>
            <w:gridSpan w:val="2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b/>
              </w:rPr>
              <w:t>Н</w:t>
            </w:r>
            <w:r w:rsidRPr="007D3612">
              <w:rPr>
                <w:rFonts w:ascii="Times New Roman" w:hAnsi="Times New Roman"/>
                <w:b/>
                <w:lang w:val="kk-KZ"/>
              </w:rPr>
              <w:t>аграды и премии</w:t>
            </w:r>
            <w:r w:rsidRPr="007D3612">
              <w:rPr>
                <w:rFonts w:ascii="Times New Roman" w:hAnsi="Times New Roman"/>
                <w:b/>
              </w:rPr>
              <w:t>: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EF34E3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iCs/>
                <w:lang w:val="kk-KZ"/>
              </w:rPr>
              <w:t>- ю</w:t>
            </w:r>
            <w:proofErr w:type="spellStart"/>
            <w:r w:rsidRPr="007D3612">
              <w:rPr>
                <w:rFonts w:ascii="Times New Roman" w:hAnsi="Times New Roman"/>
                <w:iCs/>
              </w:rPr>
              <w:t>билейные</w:t>
            </w:r>
            <w:proofErr w:type="spellEnd"/>
            <w:r w:rsidRPr="007D3612">
              <w:rPr>
                <w:rFonts w:ascii="Times New Roman" w:hAnsi="Times New Roman"/>
                <w:iCs/>
              </w:rPr>
              <w:t xml:space="preserve"> медали «Независимости Казахстана – 10 лет»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iCs/>
              </w:rPr>
              <w:t xml:space="preserve">- </w:t>
            </w:r>
            <w:r w:rsidR="00EF34E3" w:rsidRPr="007D3612">
              <w:rPr>
                <w:rFonts w:ascii="Times New Roman" w:hAnsi="Times New Roman"/>
                <w:iCs/>
              </w:rPr>
              <w:t>«Независимости Казахстана – 20 лет»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iCs/>
                <w:lang w:val="kk-KZ"/>
              </w:rPr>
              <w:t xml:space="preserve">- </w:t>
            </w:r>
            <w:r w:rsidR="00EF34E3" w:rsidRPr="007D3612">
              <w:rPr>
                <w:rFonts w:ascii="Times New Roman" w:hAnsi="Times New Roman"/>
                <w:iCs/>
                <w:lang w:val="kk-KZ"/>
              </w:rPr>
              <w:t>«10 жыл Астана»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7D3612" w:rsidP="007D36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7D3612">
              <w:rPr>
                <w:rFonts w:ascii="Times New Roman" w:hAnsi="Times New Roman"/>
                <w:iCs/>
                <w:lang w:val="kk-KZ"/>
              </w:rPr>
              <w:t xml:space="preserve">- </w:t>
            </w:r>
            <w:r w:rsidR="00EF34E3" w:rsidRPr="007D3612">
              <w:rPr>
                <w:rFonts w:ascii="Times New Roman" w:hAnsi="Times New Roman"/>
                <w:iCs/>
                <w:lang w:val="kk-KZ"/>
              </w:rPr>
              <w:t>Почетная грамота Президента Республики Казахстан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7D3612" w:rsidP="007D3612">
            <w:pPr>
              <w:tabs>
                <w:tab w:val="left" w:pos="-3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7D3612">
              <w:rPr>
                <w:rFonts w:ascii="Times New Roman" w:hAnsi="Times New Roman"/>
                <w:iCs/>
              </w:rPr>
              <w:t xml:space="preserve">- </w:t>
            </w:r>
            <w:r w:rsidR="00EF34E3" w:rsidRPr="007D3612">
              <w:rPr>
                <w:rFonts w:ascii="Times New Roman" w:hAnsi="Times New Roman"/>
                <w:iCs/>
                <w:lang w:val="kk-KZ"/>
              </w:rPr>
              <w:t xml:space="preserve">ведомственные награды Министерства образования и науки Республики Казахстан </w:t>
            </w:r>
          </w:p>
        </w:tc>
      </w:tr>
      <w:tr w:rsidR="007D3612" w:rsidRPr="007D3612" w:rsidTr="00F41EE8">
        <w:tc>
          <w:tcPr>
            <w:tcW w:w="9571" w:type="dxa"/>
            <w:gridSpan w:val="2"/>
            <w:shd w:val="clear" w:color="auto" w:fill="auto"/>
          </w:tcPr>
          <w:p w:rsidR="007D3612" w:rsidRPr="007D3612" w:rsidRDefault="007D3612" w:rsidP="007D3612">
            <w:pPr>
              <w:tabs>
                <w:tab w:val="left" w:pos="-38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7D3612">
              <w:rPr>
                <w:rFonts w:ascii="Times New Roman" w:hAnsi="Times New Roman"/>
                <w:iCs/>
                <w:lang w:val="kk-KZ"/>
              </w:rPr>
              <w:t>- знаки «Отличник образования Республики Казахстан», И.Алтынсарина</w:t>
            </w:r>
          </w:p>
        </w:tc>
      </w:tr>
      <w:tr w:rsidR="00901444" w:rsidRPr="007D3612" w:rsidTr="00F41EE8">
        <w:tc>
          <w:tcPr>
            <w:tcW w:w="9571" w:type="dxa"/>
            <w:gridSpan w:val="2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b/>
              </w:rPr>
              <w:t>Д</w:t>
            </w:r>
            <w:r w:rsidRPr="007D3612">
              <w:rPr>
                <w:rFonts w:ascii="Times New Roman" w:hAnsi="Times New Roman"/>
                <w:b/>
                <w:lang w:val="kk-KZ"/>
              </w:rPr>
              <w:t>еятельность в сфере услуг</w:t>
            </w:r>
            <w:r w:rsidRPr="007D3612">
              <w:rPr>
                <w:rFonts w:ascii="Times New Roman" w:hAnsi="Times New Roman"/>
                <w:b/>
              </w:rPr>
              <w:t>: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1996-2020 г</w:t>
            </w:r>
            <w:r w:rsidR="00EF34E3" w:rsidRPr="007D3612">
              <w:rPr>
                <w:rFonts w:ascii="Times New Roman" w:hAnsi="Times New Roman"/>
              </w:rPr>
              <w:t>г.</w:t>
            </w:r>
          </w:p>
        </w:tc>
        <w:tc>
          <w:tcPr>
            <w:tcW w:w="7636" w:type="dxa"/>
            <w:shd w:val="clear" w:color="auto" w:fill="auto"/>
          </w:tcPr>
          <w:p w:rsidR="00901444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lang w:val="kk-KZ"/>
              </w:rPr>
              <w:t xml:space="preserve">постоянно </w:t>
            </w:r>
            <w:r w:rsidRPr="007D3612">
              <w:rPr>
                <w:rFonts w:ascii="Times New Roman" w:hAnsi="Times New Roman"/>
              </w:rPr>
              <w:t xml:space="preserve">привлекалась в качестве тренера (преподавателя) на различных курсах повышения квалификации учителей школ и преподавателей вузов по инновационным технологиям обучения, </w:t>
            </w:r>
            <w:r w:rsidRPr="007D3612">
              <w:rPr>
                <w:rFonts w:ascii="Times New Roman" w:hAnsi="Times New Roman"/>
                <w:lang w:val="kk-KZ"/>
              </w:rPr>
              <w:t>сотрудников компаний и различных коллективов по риск-менеджменту и вопросам СМК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2000-2007</w:t>
            </w:r>
            <w:r w:rsidR="00EF34E3" w:rsidRPr="007D3612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lang w:val="kk-KZ"/>
              </w:rPr>
              <w:t>участвовала</w:t>
            </w:r>
            <w:r w:rsidRPr="007D3612">
              <w:rPr>
                <w:rFonts w:ascii="Times New Roman" w:hAnsi="Times New Roman"/>
              </w:rPr>
              <w:t xml:space="preserve"> в качестве эксперта-оценщика  пилотного проекта CAMAN по аккредитации вузов. В период работы в МОН РК занималась определением требований к подготовке педагогических кадров и организацией разработки ГОСО по педагогическим специальностям</w:t>
            </w:r>
          </w:p>
        </w:tc>
      </w:tr>
      <w:tr w:rsidR="00A47766" w:rsidRPr="007D3612" w:rsidTr="00F41EE8">
        <w:tc>
          <w:tcPr>
            <w:tcW w:w="1935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2017-2020гг.</w:t>
            </w: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 составе экспертной группы Форума предпринимателей </w:t>
            </w:r>
            <w:proofErr w:type="spellStart"/>
            <w:r w:rsidRPr="007D3612">
              <w:rPr>
                <w:rFonts w:ascii="Times New Roman" w:hAnsi="Times New Roman"/>
              </w:rPr>
              <w:t>г</w:t>
            </w:r>
            <w:proofErr w:type="gramStart"/>
            <w:r w:rsidRPr="007D3612">
              <w:rPr>
                <w:rFonts w:ascii="Times New Roman" w:hAnsi="Times New Roman"/>
              </w:rPr>
              <w:t>.А</w:t>
            </w:r>
            <w:proofErr w:type="gramEnd"/>
            <w:r w:rsidRPr="007D3612">
              <w:rPr>
                <w:rFonts w:ascii="Times New Roman" w:hAnsi="Times New Roman"/>
              </w:rPr>
              <w:t>лматы</w:t>
            </w:r>
            <w:proofErr w:type="spellEnd"/>
            <w:r w:rsidRPr="007D3612">
              <w:rPr>
                <w:rFonts w:ascii="Times New Roman" w:hAnsi="Times New Roman"/>
              </w:rPr>
              <w:t xml:space="preserve"> занималась экспертизой проектов типовых учебных планов и программ и учебных пособий, разрабатываемых </w:t>
            </w:r>
            <w:proofErr w:type="spellStart"/>
            <w:r w:rsidRPr="007D3612">
              <w:rPr>
                <w:rFonts w:ascii="Times New Roman" w:hAnsi="Times New Roman"/>
              </w:rPr>
              <w:t>Касипкор</w:t>
            </w:r>
            <w:proofErr w:type="spellEnd"/>
            <w:r w:rsidRPr="007D3612">
              <w:rPr>
                <w:rFonts w:ascii="Times New Roman" w:hAnsi="Times New Roman"/>
              </w:rPr>
              <w:t xml:space="preserve"> для ТИПО на основе </w:t>
            </w:r>
            <w:proofErr w:type="spellStart"/>
            <w:r w:rsidRPr="007D3612">
              <w:rPr>
                <w:rFonts w:ascii="Times New Roman" w:hAnsi="Times New Roman"/>
              </w:rPr>
              <w:t>профстандартов</w:t>
            </w:r>
            <w:proofErr w:type="spellEnd"/>
            <w:r w:rsidRPr="007D3612">
              <w:rPr>
                <w:rFonts w:ascii="Times New Roman" w:hAnsi="Times New Roman"/>
              </w:rPr>
              <w:t xml:space="preserve"> нового поколения (по группе специальностей легкой промышленности, химическому производству)</w:t>
            </w:r>
          </w:p>
        </w:tc>
      </w:tr>
      <w:tr w:rsidR="00901444" w:rsidRPr="007D3612" w:rsidTr="00F41EE8">
        <w:tc>
          <w:tcPr>
            <w:tcW w:w="9571" w:type="dxa"/>
            <w:gridSpan w:val="2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b/>
              </w:rPr>
              <w:t>П</w:t>
            </w:r>
            <w:r w:rsidRPr="007D3612">
              <w:rPr>
                <w:rFonts w:ascii="Times New Roman" w:hAnsi="Times New Roman"/>
                <w:b/>
                <w:lang w:val="kk-KZ"/>
              </w:rPr>
              <w:t>убликации и презентации</w:t>
            </w:r>
            <w:r w:rsidRPr="007D3612"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901444" w:rsidRPr="007D3612" w:rsidTr="00F41EE8">
        <w:tc>
          <w:tcPr>
            <w:tcW w:w="1935" w:type="dxa"/>
            <w:shd w:val="clear" w:color="auto" w:fill="auto"/>
          </w:tcPr>
          <w:p w:rsidR="00901444" w:rsidRPr="007D3612" w:rsidRDefault="00901444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36" w:type="dxa"/>
            <w:shd w:val="clear" w:color="auto" w:fill="auto"/>
          </w:tcPr>
          <w:p w:rsidR="00A47766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Более 60 научных трудов, в т.ч. 3 авторских свидетельства СССР (из них: 2 –ДСП) в области химической технологии, экологии, 4 учебника для  профессионального образования и средней школы, ряд научных трудов по </w:t>
            </w:r>
            <w:r w:rsidRPr="007D3612">
              <w:rPr>
                <w:rFonts w:ascii="Times New Roman" w:hAnsi="Times New Roman"/>
              </w:rPr>
              <w:lastRenderedPageBreak/>
              <w:t>оценке качества образования.</w:t>
            </w:r>
          </w:p>
          <w:p w:rsidR="00901444" w:rsidRPr="007D3612" w:rsidRDefault="00A47766" w:rsidP="007D361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D3612">
              <w:rPr>
                <w:rFonts w:ascii="Times New Roman" w:hAnsi="Times New Roman"/>
              </w:rPr>
              <w:t xml:space="preserve">Является соавтором учебников для 5,9 классов общеобразовательных школ по предмету «Технология» (1997-99гг., </w:t>
            </w:r>
            <w:proofErr w:type="spellStart"/>
            <w:r w:rsidRPr="007D3612">
              <w:rPr>
                <w:rFonts w:ascii="Times New Roman" w:hAnsi="Times New Roman"/>
              </w:rPr>
              <w:t>Атамура</w:t>
            </w:r>
            <w:proofErr w:type="spellEnd"/>
            <w:r w:rsidRPr="007D3612">
              <w:rPr>
                <w:rFonts w:ascii="Times New Roman" w:hAnsi="Times New Roman"/>
              </w:rPr>
              <w:t>), «</w:t>
            </w:r>
            <w:r w:rsidRPr="007D3612">
              <w:rPr>
                <w:rFonts w:ascii="Times New Roman" w:hAnsi="Times New Roman"/>
                <w:lang w:val="kk-KZ"/>
              </w:rPr>
              <w:t>Әйелдер және балалар киімдерін дайындау технологиясы</w:t>
            </w:r>
            <w:r w:rsidRPr="007D3612">
              <w:rPr>
                <w:rFonts w:ascii="Times New Roman" w:hAnsi="Times New Roman"/>
              </w:rPr>
              <w:t>», Фолиант, 2010 г. (переиздан в 2018г) для ТИПО, в настоящее время состоит в авторской группе по разработке учебного пособия по специальности «Обувное дело»</w:t>
            </w:r>
          </w:p>
        </w:tc>
      </w:tr>
      <w:tr w:rsidR="003263F2" w:rsidRPr="007D3612" w:rsidTr="00F41EE8">
        <w:tc>
          <w:tcPr>
            <w:tcW w:w="9571" w:type="dxa"/>
            <w:gridSpan w:val="2"/>
            <w:shd w:val="clear" w:color="auto" w:fill="auto"/>
          </w:tcPr>
          <w:p w:rsidR="003263F2" w:rsidRPr="007D3612" w:rsidRDefault="003263F2" w:rsidP="007D3612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7D3612">
              <w:rPr>
                <w:rFonts w:ascii="Times New Roman" w:hAnsi="Times New Roman"/>
                <w:b/>
              </w:rPr>
              <w:lastRenderedPageBreak/>
              <w:t>Научная квалификация</w:t>
            </w:r>
          </w:p>
        </w:tc>
      </w:tr>
      <w:tr w:rsidR="003263F2" w:rsidRPr="007D3612" w:rsidTr="00F41EE8">
        <w:tc>
          <w:tcPr>
            <w:tcW w:w="1935" w:type="dxa"/>
            <w:shd w:val="clear" w:color="auto" w:fill="auto"/>
          </w:tcPr>
          <w:p w:rsidR="003263F2" w:rsidRPr="007D3612" w:rsidRDefault="003263F2" w:rsidP="007D361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D3612">
              <w:rPr>
                <w:rFonts w:ascii="Times New Roman" w:hAnsi="Times New Roman"/>
                <w:lang w:val="kk-KZ"/>
              </w:rPr>
              <w:t>1986</w:t>
            </w:r>
          </w:p>
        </w:tc>
        <w:tc>
          <w:tcPr>
            <w:tcW w:w="7636" w:type="dxa"/>
            <w:shd w:val="clear" w:color="auto" w:fill="auto"/>
          </w:tcPr>
          <w:p w:rsidR="003263F2" w:rsidRPr="007D3612" w:rsidRDefault="003263F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Ученая степень кандидата технических наук, ЛИТЛП им. С.М. Кирова </w:t>
            </w:r>
          </w:p>
        </w:tc>
      </w:tr>
      <w:tr w:rsidR="003263F2" w:rsidRPr="007D3612" w:rsidTr="00F41EE8">
        <w:tc>
          <w:tcPr>
            <w:tcW w:w="1935" w:type="dxa"/>
            <w:shd w:val="clear" w:color="auto" w:fill="auto"/>
          </w:tcPr>
          <w:p w:rsidR="003263F2" w:rsidRPr="007D3612" w:rsidRDefault="003263F2" w:rsidP="007D361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D3612">
              <w:rPr>
                <w:rFonts w:ascii="Times New Roman" w:hAnsi="Times New Roman"/>
                <w:lang w:val="kk-KZ"/>
              </w:rPr>
              <w:t>1990</w:t>
            </w:r>
          </w:p>
        </w:tc>
        <w:tc>
          <w:tcPr>
            <w:tcW w:w="7636" w:type="dxa"/>
            <w:shd w:val="clear" w:color="auto" w:fill="auto"/>
          </w:tcPr>
          <w:p w:rsidR="003263F2" w:rsidRPr="007D3612" w:rsidRDefault="003263F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Ученое звание доцента, ВАК СССР</w:t>
            </w:r>
          </w:p>
        </w:tc>
      </w:tr>
      <w:tr w:rsidR="003263F2" w:rsidRPr="007D3612" w:rsidTr="00F41EE8">
        <w:tc>
          <w:tcPr>
            <w:tcW w:w="9571" w:type="dxa"/>
            <w:gridSpan w:val="2"/>
            <w:shd w:val="clear" w:color="auto" w:fill="auto"/>
          </w:tcPr>
          <w:p w:rsidR="003263F2" w:rsidRPr="007D3612" w:rsidRDefault="00EF34E3" w:rsidP="007D36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3612">
              <w:rPr>
                <w:rFonts w:ascii="Times New Roman" w:hAnsi="Times New Roman"/>
                <w:b/>
              </w:rPr>
              <w:t>Профессиональные навыки</w:t>
            </w:r>
            <w:r w:rsidR="003263F2" w:rsidRPr="007D361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EF34E3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- знание системы образования и науки Республики Казахстан и оценки качества в      этой области,  владение информацией о системе оценки качества в области образования и науки зарубежных стран, умение работать с нормативно-правовыми актами и ГОСО; организация </w:t>
            </w:r>
            <w:proofErr w:type="spellStart"/>
            <w:r w:rsidRPr="007D3612">
              <w:rPr>
                <w:rFonts w:ascii="Times New Roman" w:hAnsi="Times New Roman"/>
              </w:rPr>
              <w:t>подготовк</w:t>
            </w:r>
            <w:proofErr w:type="spellEnd"/>
            <w:r w:rsidRPr="007D3612">
              <w:rPr>
                <w:rFonts w:ascii="Times New Roman" w:hAnsi="Times New Roman"/>
                <w:lang w:val="kk-KZ"/>
              </w:rPr>
              <w:t xml:space="preserve">и </w:t>
            </w:r>
            <w:r w:rsidRPr="007D3612">
              <w:rPr>
                <w:rFonts w:ascii="Times New Roman" w:hAnsi="Times New Roman"/>
              </w:rPr>
              <w:t xml:space="preserve"> высококвалифицированных конкурентоспособных на международном рынке специалистов. 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EF34E3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- подготовка хозяйствующих субъектов к внедрению и сертификации интегрированной системы менеджмента качества на базе международных стандартов </w:t>
            </w:r>
            <w:r w:rsidRPr="007D3612">
              <w:rPr>
                <w:rFonts w:ascii="Times New Roman" w:hAnsi="Times New Roman"/>
                <w:lang w:val="en-US"/>
              </w:rPr>
              <w:t>ISO</w:t>
            </w:r>
            <w:r w:rsidRPr="007D3612">
              <w:rPr>
                <w:rFonts w:ascii="Times New Roman" w:hAnsi="Times New Roman"/>
              </w:rPr>
              <w:t>, разработка комплекта документации системы, методологии описания процессов, обучение, проведение тренингов и др.</w:t>
            </w:r>
          </w:p>
        </w:tc>
      </w:tr>
      <w:tr w:rsidR="00EF34E3" w:rsidRPr="007D3612" w:rsidTr="00F41EE8">
        <w:tc>
          <w:tcPr>
            <w:tcW w:w="9571" w:type="dxa"/>
            <w:gridSpan w:val="2"/>
            <w:shd w:val="clear" w:color="auto" w:fill="auto"/>
          </w:tcPr>
          <w:p w:rsidR="00EF34E3" w:rsidRPr="007D3612" w:rsidRDefault="00EF34E3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- проведение семинаров, тренингов по инновационным технологиям в обучении и оценке качества образования.</w:t>
            </w:r>
          </w:p>
        </w:tc>
      </w:tr>
      <w:tr w:rsidR="003263F2" w:rsidRPr="007D3612" w:rsidTr="00F41EE8">
        <w:tc>
          <w:tcPr>
            <w:tcW w:w="9571" w:type="dxa"/>
            <w:gridSpan w:val="2"/>
            <w:shd w:val="clear" w:color="auto" w:fill="auto"/>
          </w:tcPr>
          <w:p w:rsidR="003263F2" w:rsidRPr="007D3612" w:rsidRDefault="003263F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  <w:b/>
              </w:rPr>
              <w:t>Д</w:t>
            </w:r>
            <w:r w:rsidRPr="007D3612">
              <w:rPr>
                <w:rFonts w:ascii="Times New Roman" w:hAnsi="Times New Roman"/>
                <w:b/>
                <w:lang w:val="kk-KZ"/>
              </w:rPr>
              <w:t>ополнительная информация</w:t>
            </w:r>
            <w:r w:rsidRPr="007D3612">
              <w:rPr>
                <w:rFonts w:ascii="Times New Roman" w:hAnsi="Times New Roman"/>
                <w:b/>
              </w:rPr>
              <w:t>:</w:t>
            </w:r>
            <w:r w:rsidRPr="007D3612">
              <w:rPr>
                <w:rFonts w:ascii="Times New Roman" w:hAnsi="Times New Roman"/>
              </w:rPr>
              <w:t xml:space="preserve"> </w:t>
            </w:r>
          </w:p>
        </w:tc>
      </w:tr>
      <w:tr w:rsidR="007D3612" w:rsidRPr="007D3612" w:rsidTr="00F41EE8">
        <w:trPr>
          <w:trHeight w:val="94"/>
        </w:trPr>
        <w:tc>
          <w:tcPr>
            <w:tcW w:w="9571" w:type="dxa"/>
            <w:gridSpan w:val="2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Принимала участие</w:t>
            </w:r>
          </w:p>
        </w:tc>
      </w:tr>
      <w:tr w:rsidR="003263F2" w:rsidRPr="007D3612" w:rsidTr="00F41EE8">
        <w:trPr>
          <w:trHeight w:val="94"/>
        </w:trPr>
        <w:tc>
          <w:tcPr>
            <w:tcW w:w="1935" w:type="dxa"/>
            <w:shd w:val="clear" w:color="auto" w:fill="auto"/>
          </w:tcPr>
          <w:p w:rsidR="003263F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1993-96, 2000 -2009 годы</w:t>
            </w:r>
          </w:p>
        </w:tc>
        <w:tc>
          <w:tcPr>
            <w:tcW w:w="7636" w:type="dxa"/>
            <w:shd w:val="clear" w:color="auto" w:fill="auto"/>
          </w:tcPr>
          <w:p w:rsidR="003263F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 разработке  нормативной правовой, организационно-технической  базы лицензирования, государственной аттестации и аккредитации организаций науки и образования </w:t>
            </w:r>
          </w:p>
        </w:tc>
      </w:tr>
      <w:tr w:rsidR="003263F2" w:rsidRPr="007D3612" w:rsidTr="00F41EE8">
        <w:trPr>
          <w:trHeight w:val="262"/>
        </w:trPr>
        <w:tc>
          <w:tcPr>
            <w:tcW w:w="1935" w:type="dxa"/>
            <w:shd w:val="clear" w:color="auto" w:fill="auto"/>
          </w:tcPr>
          <w:p w:rsidR="003263F2" w:rsidRPr="007D3612" w:rsidRDefault="007D3612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2003-2004 </w:t>
            </w:r>
            <w:proofErr w:type="gramStart"/>
            <w:r w:rsidRPr="007D3612">
              <w:rPr>
                <w:rFonts w:ascii="Times New Roman" w:hAnsi="Times New Roman"/>
              </w:rPr>
              <w:t>годах</w:t>
            </w:r>
            <w:proofErr w:type="gramEnd"/>
            <w:r w:rsidRPr="007D3612">
              <w:rPr>
                <w:rFonts w:ascii="Times New Roman" w:hAnsi="Times New Roman"/>
              </w:rPr>
              <w:t xml:space="preserve"> и ее реализации в последующие годы</w:t>
            </w:r>
          </w:p>
        </w:tc>
        <w:tc>
          <w:tcPr>
            <w:tcW w:w="7636" w:type="dxa"/>
            <w:shd w:val="clear" w:color="auto" w:fill="auto"/>
          </w:tcPr>
          <w:p w:rsidR="003263F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 организации разработки «Государственной программы развития образования в Республике Казахстан на 2005-2010 годы» </w:t>
            </w:r>
          </w:p>
        </w:tc>
      </w:tr>
      <w:tr w:rsidR="007D3612" w:rsidRPr="007D3612" w:rsidTr="00F41EE8">
        <w:trPr>
          <w:trHeight w:val="262"/>
        </w:trPr>
        <w:tc>
          <w:tcPr>
            <w:tcW w:w="1935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2004-2007 </w:t>
            </w:r>
            <w:proofErr w:type="gramStart"/>
            <w:r w:rsidRPr="007D3612">
              <w:rPr>
                <w:rFonts w:ascii="Times New Roman" w:hAnsi="Times New Roman"/>
              </w:rPr>
              <w:t>годах</w:t>
            </w:r>
            <w:proofErr w:type="gramEnd"/>
          </w:p>
        </w:tc>
        <w:tc>
          <w:tcPr>
            <w:tcW w:w="7636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 организации </w:t>
            </w:r>
            <w:proofErr w:type="gramStart"/>
            <w:r w:rsidRPr="007D3612">
              <w:rPr>
                <w:rFonts w:ascii="Times New Roman" w:hAnsi="Times New Roman"/>
              </w:rPr>
              <w:t>внедрения системы механизмов обеспечения качества образования</w:t>
            </w:r>
            <w:proofErr w:type="gramEnd"/>
            <w:r w:rsidRPr="007D3612">
              <w:rPr>
                <w:rFonts w:ascii="Times New Roman" w:hAnsi="Times New Roman"/>
              </w:rPr>
              <w:t xml:space="preserve"> </w:t>
            </w:r>
          </w:p>
        </w:tc>
      </w:tr>
      <w:tr w:rsidR="007D3612" w:rsidRPr="007D3612" w:rsidTr="00F41EE8">
        <w:trPr>
          <w:trHeight w:val="262"/>
        </w:trPr>
        <w:tc>
          <w:tcPr>
            <w:tcW w:w="1935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1995, 2007 </w:t>
            </w:r>
            <w:proofErr w:type="gramStart"/>
            <w:r w:rsidRPr="007D3612">
              <w:rPr>
                <w:rFonts w:ascii="Times New Roman" w:hAnsi="Times New Roman"/>
              </w:rPr>
              <w:t>годах</w:t>
            </w:r>
            <w:proofErr w:type="gramEnd"/>
          </w:p>
        </w:tc>
        <w:tc>
          <w:tcPr>
            <w:tcW w:w="7636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В организации разработки Закона Республики Казахстан «Об образовании»</w:t>
            </w:r>
          </w:p>
        </w:tc>
      </w:tr>
      <w:tr w:rsidR="003263F2" w:rsidRPr="007D3612" w:rsidTr="00F41EE8">
        <w:trPr>
          <w:trHeight w:val="94"/>
        </w:trPr>
        <w:tc>
          <w:tcPr>
            <w:tcW w:w="1935" w:type="dxa"/>
            <w:shd w:val="clear" w:color="auto" w:fill="auto"/>
          </w:tcPr>
          <w:p w:rsidR="003263F2" w:rsidRPr="007D3612" w:rsidRDefault="007D3612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2004-2018 годы</w:t>
            </w:r>
          </w:p>
        </w:tc>
        <w:tc>
          <w:tcPr>
            <w:tcW w:w="7636" w:type="dxa"/>
            <w:shd w:val="clear" w:color="auto" w:fill="auto"/>
          </w:tcPr>
          <w:p w:rsidR="003263F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 реализации проектов </w:t>
            </w:r>
            <w:proofErr w:type="spellStart"/>
            <w:r w:rsidRPr="007D3612">
              <w:rPr>
                <w:rFonts w:ascii="Times New Roman" w:hAnsi="Times New Roman"/>
              </w:rPr>
              <w:t>Темпус-Тасис</w:t>
            </w:r>
            <w:proofErr w:type="spellEnd"/>
            <w:r w:rsidRPr="007D3612">
              <w:rPr>
                <w:rFonts w:ascii="Times New Roman" w:hAnsi="Times New Roman"/>
              </w:rPr>
              <w:t xml:space="preserve"> по повышению качества образования и науки Республики Казахстан 2004-2018 годы, а также в международном проекте </w:t>
            </w:r>
            <w:r w:rsidRPr="007D3612">
              <w:rPr>
                <w:rFonts w:ascii="Times New Roman" w:hAnsi="Times New Roman"/>
                <w:lang w:val="en-US"/>
              </w:rPr>
              <w:t>DOQUP</w:t>
            </w:r>
            <w:r w:rsidRPr="007D3612">
              <w:rPr>
                <w:rFonts w:ascii="Times New Roman" w:hAnsi="Times New Roman"/>
              </w:rPr>
              <w:t xml:space="preserve"> по линии </w:t>
            </w:r>
            <w:proofErr w:type="spellStart"/>
            <w:r w:rsidRPr="007D3612">
              <w:rPr>
                <w:rFonts w:ascii="Times New Roman" w:hAnsi="Times New Roman"/>
              </w:rPr>
              <w:t>Темпус</w:t>
            </w:r>
            <w:proofErr w:type="spellEnd"/>
            <w:r w:rsidRPr="007D3612">
              <w:rPr>
                <w:rFonts w:ascii="Times New Roman" w:hAnsi="Times New Roman"/>
              </w:rPr>
              <w:t xml:space="preserve"> с публикацией результатов в сборнике «Разработка Национальных стандартов гарантии качества образовательных программ в Европе, странах Центральной Азии и Казахстана»</w:t>
            </w:r>
          </w:p>
        </w:tc>
      </w:tr>
      <w:tr w:rsidR="007D3612" w:rsidRPr="007D3612" w:rsidTr="00F41EE8">
        <w:trPr>
          <w:trHeight w:val="94"/>
        </w:trPr>
        <w:tc>
          <w:tcPr>
            <w:tcW w:w="1935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2004-2018 годы</w:t>
            </w:r>
          </w:p>
        </w:tc>
        <w:tc>
          <w:tcPr>
            <w:tcW w:w="7636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Выступала с докладами на международных конференциях по вопросам качества образования, образования для взрослых (Сеул, Дели, Брюссель, Берлин, Генуя, Габороне </w:t>
            </w:r>
            <w:proofErr w:type="gramStart"/>
            <w:r w:rsidRPr="007D3612">
              <w:rPr>
                <w:rFonts w:ascii="Times New Roman" w:hAnsi="Times New Roman"/>
              </w:rPr>
              <w:t>–А</w:t>
            </w:r>
            <w:proofErr w:type="gramEnd"/>
            <w:r w:rsidRPr="007D3612">
              <w:rPr>
                <w:rFonts w:ascii="Times New Roman" w:hAnsi="Times New Roman"/>
              </w:rPr>
              <w:t>фрика (</w:t>
            </w:r>
            <w:r w:rsidRPr="007D3612">
              <w:rPr>
                <w:rFonts w:ascii="Times New Roman" w:hAnsi="Times New Roman"/>
                <w:lang w:val="en-US"/>
              </w:rPr>
              <w:t>TIMSS</w:t>
            </w:r>
            <w:r w:rsidRPr="007D3612">
              <w:rPr>
                <w:rFonts w:ascii="Times New Roman" w:hAnsi="Times New Roman"/>
              </w:rPr>
              <w:t>,</w:t>
            </w:r>
            <w:r w:rsidRPr="007D3612">
              <w:rPr>
                <w:rFonts w:ascii="Times New Roman" w:hAnsi="Times New Roman"/>
                <w:lang w:val="en-US"/>
              </w:rPr>
              <w:t>PISA</w:t>
            </w:r>
            <w:r w:rsidRPr="007D3612">
              <w:rPr>
                <w:rFonts w:ascii="Times New Roman" w:hAnsi="Times New Roman"/>
              </w:rPr>
              <w:t xml:space="preserve">), Прага, Вена, Дрезден, София, Стамбул и </w:t>
            </w:r>
            <w:proofErr w:type="spellStart"/>
            <w:r w:rsidRPr="007D3612">
              <w:rPr>
                <w:rFonts w:ascii="Times New Roman" w:hAnsi="Times New Roman"/>
              </w:rPr>
              <w:t>др</w:t>
            </w:r>
            <w:proofErr w:type="spellEnd"/>
            <w:r w:rsidRPr="007D3612">
              <w:rPr>
                <w:rFonts w:ascii="Times New Roman" w:hAnsi="Times New Roman"/>
              </w:rPr>
              <w:t>)</w:t>
            </w:r>
          </w:p>
        </w:tc>
      </w:tr>
      <w:tr w:rsidR="007D3612" w:rsidRPr="007D3612" w:rsidTr="00F41EE8">
        <w:trPr>
          <w:trHeight w:val="94"/>
        </w:trPr>
        <w:tc>
          <w:tcPr>
            <w:tcW w:w="1935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>2017-2020 гг.</w:t>
            </w:r>
          </w:p>
        </w:tc>
        <w:tc>
          <w:tcPr>
            <w:tcW w:w="7636" w:type="dxa"/>
            <w:shd w:val="clear" w:color="auto" w:fill="auto"/>
          </w:tcPr>
          <w:p w:rsidR="007D3612" w:rsidRPr="007D3612" w:rsidRDefault="007D3612" w:rsidP="007D36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612">
              <w:rPr>
                <w:rFonts w:ascii="Times New Roman" w:hAnsi="Times New Roman"/>
              </w:rPr>
              <w:t xml:space="preserve">в составе экспертной группы Форума предпринимателей </w:t>
            </w:r>
            <w:proofErr w:type="spellStart"/>
            <w:r w:rsidRPr="007D3612">
              <w:rPr>
                <w:rFonts w:ascii="Times New Roman" w:hAnsi="Times New Roman"/>
              </w:rPr>
              <w:t>г</w:t>
            </w:r>
            <w:proofErr w:type="gramStart"/>
            <w:r w:rsidRPr="007D3612">
              <w:rPr>
                <w:rFonts w:ascii="Times New Roman" w:hAnsi="Times New Roman"/>
              </w:rPr>
              <w:t>.А</w:t>
            </w:r>
            <w:proofErr w:type="gramEnd"/>
            <w:r w:rsidRPr="007D3612">
              <w:rPr>
                <w:rFonts w:ascii="Times New Roman" w:hAnsi="Times New Roman"/>
              </w:rPr>
              <w:t>лматы</w:t>
            </w:r>
            <w:proofErr w:type="spellEnd"/>
            <w:r w:rsidRPr="007D3612">
              <w:rPr>
                <w:rFonts w:ascii="Times New Roman" w:hAnsi="Times New Roman"/>
              </w:rPr>
              <w:t xml:space="preserve"> занималась экспертизой проектов типовых учебных планов и программ и учебных пособий, разрабатываемых </w:t>
            </w:r>
            <w:proofErr w:type="spellStart"/>
            <w:r w:rsidRPr="007D3612">
              <w:rPr>
                <w:rFonts w:ascii="Times New Roman" w:hAnsi="Times New Roman"/>
              </w:rPr>
              <w:t>Касипкор</w:t>
            </w:r>
            <w:proofErr w:type="spellEnd"/>
            <w:r w:rsidRPr="007D3612">
              <w:rPr>
                <w:rFonts w:ascii="Times New Roman" w:hAnsi="Times New Roman"/>
              </w:rPr>
              <w:t xml:space="preserve"> для ТИПО на основе </w:t>
            </w:r>
            <w:proofErr w:type="spellStart"/>
            <w:r w:rsidRPr="007D3612">
              <w:rPr>
                <w:rFonts w:ascii="Times New Roman" w:hAnsi="Times New Roman"/>
              </w:rPr>
              <w:t>профстандартов</w:t>
            </w:r>
            <w:proofErr w:type="spellEnd"/>
            <w:r w:rsidRPr="007D3612">
              <w:rPr>
                <w:rFonts w:ascii="Times New Roman" w:hAnsi="Times New Roman"/>
              </w:rPr>
              <w:t xml:space="preserve"> нового поколения (по группе специальностей легкой промышленности, химическому производству)</w:t>
            </w:r>
          </w:p>
        </w:tc>
      </w:tr>
    </w:tbl>
    <w:p w:rsidR="00FE0087" w:rsidRPr="007D3612" w:rsidRDefault="00FE0087" w:rsidP="007D3612">
      <w:pPr>
        <w:spacing w:after="0" w:line="240" w:lineRule="auto"/>
        <w:rPr>
          <w:rFonts w:ascii="Times New Roman" w:hAnsi="Times New Roman"/>
          <w:lang w:val="kk-KZ"/>
        </w:rPr>
      </w:pPr>
    </w:p>
    <w:p w:rsidR="005E0E12" w:rsidRPr="007D3612" w:rsidRDefault="005E0E12" w:rsidP="007D3612">
      <w:pPr>
        <w:spacing w:after="0" w:line="240" w:lineRule="auto"/>
        <w:rPr>
          <w:rFonts w:ascii="Times New Roman" w:hAnsi="Times New Roman"/>
          <w:lang w:val="kk-KZ"/>
        </w:rPr>
      </w:pPr>
    </w:p>
    <w:p w:rsidR="005E0E12" w:rsidRPr="007D3612" w:rsidRDefault="005E0E12" w:rsidP="007D3612">
      <w:pPr>
        <w:spacing w:after="0" w:line="240" w:lineRule="auto"/>
        <w:rPr>
          <w:rFonts w:ascii="Times New Roman" w:hAnsi="Times New Roman"/>
          <w:lang w:val="kk-KZ"/>
        </w:rPr>
      </w:pPr>
    </w:p>
    <w:p w:rsidR="005E0E12" w:rsidRPr="007D3612" w:rsidRDefault="0024035F" w:rsidP="007D3612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895985</wp:posOffset>
            </wp:positionV>
            <wp:extent cx="923925" cy="1190625"/>
            <wp:effectExtent l="19050" t="0" r="9525" b="0"/>
            <wp:wrapSquare wrapText="bothSides"/>
            <wp:docPr id="2" name="Рисунок 2" descr="C:\Users\Nis\Desktop\2014 для работы\6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is\Desktop\2014 для работы\66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0E12" w:rsidRPr="007D3612" w:rsidSect="00BC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36"/>
    <w:multiLevelType w:val="hybridMultilevel"/>
    <w:tmpl w:val="1146EAE2"/>
    <w:lvl w:ilvl="0" w:tplc="68E0D9B8">
      <w:start w:val="199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1401F6"/>
    <w:multiLevelType w:val="hybridMultilevel"/>
    <w:tmpl w:val="8EF286D6"/>
    <w:lvl w:ilvl="0" w:tplc="54D27E9C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62D1"/>
    <w:multiLevelType w:val="hybridMultilevel"/>
    <w:tmpl w:val="DE0E57E6"/>
    <w:lvl w:ilvl="0" w:tplc="A23ECA42">
      <w:start w:val="199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6781B5A"/>
    <w:multiLevelType w:val="hybridMultilevel"/>
    <w:tmpl w:val="54B8AF2E"/>
    <w:lvl w:ilvl="0" w:tplc="FC0E4F66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C52"/>
    <w:rsid w:val="0001371B"/>
    <w:rsid w:val="00030CB8"/>
    <w:rsid w:val="000805AE"/>
    <w:rsid w:val="000A3CBD"/>
    <w:rsid w:val="000E4763"/>
    <w:rsid w:val="0012256B"/>
    <w:rsid w:val="00144BFE"/>
    <w:rsid w:val="001D5589"/>
    <w:rsid w:val="0024035F"/>
    <w:rsid w:val="00274057"/>
    <w:rsid w:val="002A2FAA"/>
    <w:rsid w:val="002D3841"/>
    <w:rsid w:val="003215BE"/>
    <w:rsid w:val="003263F2"/>
    <w:rsid w:val="00347705"/>
    <w:rsid w:val="00364FE8"/>
    <w:rsid w:val="00367D4B"/>
    <w:rsid w:val="003C6EFA"/>
    <w:rsid w:val="00443BB0"/>
    <w:rsid w:val="00455928"/>
    <w:rsid w:val="004773C6"/>
    <w:rsid w:val="005741AB"/>
    <w:rsid w:val="005E0E12"/>
    <w:rsid w:val="00627E45"/>
    <w:rsid w:val="00632CE6"/>
    <w:rsid w:val="00694264"/>
    <w:rsid w:val="006E676D"/>
    <w:rsid w:val="00722449"/>
    <w:rsid w:val="00766C09"/>
    <w:rsid w:val="007D1351"/>
    <w:rsid w:val="007D3612"/>
    <w:rsid w:val="007D504D"/>
    <w:rsid w:val="00822151"/>
    <w:rsid w:val="008A00D7"/>
    <w:rsid w:val="00901444"/>
    <w:rsid w:val="009947B5"/>
    <w:rsid w:val="00A132ED"/>
    <w:rsid w:val="00A47766"/>
    <w:rsid w:val="00AA0520"/>
    <w:rsid w:val="00AF2A87"/>
    <w:rsid w:val="00B12BA2"/>
    <w:rsid w:val="00B92DEE"/>
    <w:rsid w:val="00BA1204"/>
    <w:rsid w:val="00BB5EE2"/>
    <w:rsid w:val="00BC039C"/>
    <w:rsid w:val="00C16C4B"/>
    <w:rsid w:val="00C17E65"/>
    <w:rsid w:val="00C548BC"/>
    <w:rsid w:val="00C92CC8"/>
    <w:rsid w:val="00CA2882"/>
    <w:rsid w:val="00CB0E5A"/>
    <w:rsid w:val="00CF3C52"/>
    <w:rsid w:val="00DF5FAC"/>
    <w:rsid w:val="00E022B4"/>
    <w:rsid w:val="00E13A53"/>
    <w:rsid w:val="00EA22EA"/>
    <w:rsid w:val="00EA47A1"/>
    <w:rsid w:val="00EF34E3"/>
    <w:rsid w:val="00F27907"/>
    <w:rsid w:val="00F41EE8"/>
    <w:rsid w:val="00F94F8C"/>
    <w:rsid w:val="00FB4FC3"/>
    <w:rsid w:val="00FD79CB"/>
    <w:rsid w:val="00FE0087"/>
    <w:rsid w:val="00FE6790"/>
    <w:rsid w:val="00FF1D8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E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3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8</cp:revision>
  <dcterms:created xsi:type="dcterms:W3CDTF">2021-10-30T08:39:00Z</dcterms:created>
  <dcterms:modified xsi:type="dcterms:W3CDTF">2025-10-22T09:19:00Z</dcterms:modified>
</cp:coreProperties>
</file>