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694264" w:rsidRDefault="00CF3C52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4264">
        <w:rPr>
          <w:rFonts w:ascii="Times New Roman" w:hAnsi="Times New Roman"/>
          <w:b/>
          <w:sz w:val="28"/>
          <w:szCs w:val="28"/>
        </w:rPr>
        <w:t>Резюме профессорско-преподавательского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7878"/>
      </w:tblGrid>
      <w:tr w:rsidR="00694264" w:rsidRPr="00694264" w:rsidTr="0061431B">
        <w:tc>
          <w:tcPr>
            <w:tcW w:w="9571" w:type="dxa"/>
            <w:gridSpan w:val="2"/>
            <w:shd w:val="clear" w:color="auto" w:fill="auto"/>
          </w:tcPr>
          <w:p w:rsidR="00CF3C52" w:rsidRPr="00030CB8" w:rsidRDefault="00CF3C52" w:rsidP="00C454CA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030C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54CA">
              <w:rPr>
                <w:rFonts w:ascii="Times New Roman" w:hAnsi="Times New Roman"/>
                <w:b/>
                <w:sz w:val="24"/>
                <w:szCs w:val="24"/>
              </w:rPr>
              <w:t>Дычко</w:t>
            </w:r>
            <w:proofErr w:type="spellEnd"/>
            <w:r w:rsidR="00C454CA">
              <w:rPr>
                <w:rFonts w:ascii="Times New Roman" w:hAnsi="Times New Roman"/>
                <w:b/>
                <w:sz w:val="24"/>
                <w:szCs w:val="24"/>
              </w:rPr>
              <w:t xml:space="preserve"> Иван Николаевич</w:t>
            </w:r>
          </w:p>
        </w:tc>
      </w:tr>
      <w:tr w:rsidR="00694264" w:rsidRPr="00694264" w:rsidTr="0061431B">
        <w:tc>
          <w:tcPr>
            <w:tcW w:w="9571" w:type="dxa"/>
            <w:gridSpan w:val="2"/>
            <w:shd w:val="clear" w:color="auto" w:fill="auto"/>
          </w:tcPr>
          <w:p w:rsidR="00CF3C52" w:rsidRPr="00694264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694264" w:rsidRPr="00694264" w:rsidTr="0061431B">
        <w:tc>
          <w:tcPr>
            <w:tcW w:w="1693" w:type="dxa"/>
            <w:shd w:val="clear" w:color="auto" w:fill="auto"/>
          </w:tcPr>
          <w:p w:rsidR="00CF3C52" w:rsidRPr="00694264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  <w:r w:rsidR="00CF3C52" w:rsidRPr="0069426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878" w:type="dxa"/>
            <w:shd w:val="clear" w:color="auto" w:fill="auto"/>
          </w:tcPr>
          <w:p w:rsidR="00CF3C52" w:rsidRPr="00694264" w:rsidRDefault="00C454CA" w:rsidP="00C45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4CA">
              <w:rPr>
                <w:rFonts w:ascii="Times New Roman" w:hAnsi="Times New Roman"/>
                <w:sz w:val="24"/>
                <w:szCs w:val="24"/>
              </w:rPr>
              <w:t xml:space="preserve">Павлодарский государственный университет имени </w:t>
            </w:r>
            <w:proofErr w:type="spellStart"/>
            <w:r w:rsidRPr="00C454CA">
              <w:rPr>
                <w:rFonts w:ascii="Times New Roman" w:hAnsi="Times New Roman"/>
                <w:sz w:val="24"/>
                <w:szCs w:val="24"/>
              </w:rPr>
              <w:t>С.Торайгырова</w:t>
            </w:r>
            <w:proofErr w:type="spellEnd"/>
            <w:r w:rsidR="008A00D7" w:rsidRPr="00694264">
              <w:rPr>
                <w:rFonts w:ascii="Times New Roman" w:hAnsi="Times New Roman"/>
                <w:sz w:val="24"/>
                <w:szCs w:val="24"/>
              </w:rPr>
              <w:t>, специальность «</w:t>
            </w:r>
            <w:r w:rsidRPr="00C454CA">
              <w:rPr>
                <w:rFonts w:ascii="Times New Roman" w:hAnsi="Times New Roman"/>
                <w:sz w:val="24"/>
                <w:szCs w:val="24"/>
              </w:rPr>
              <w:t>Менеджмент</w:t>
            </w:r>
            <w:r w:rsidR="008A00D7" w:rsidRPr="00694264">
              <w:rPr>
                <w:rFonts w:ascii="Times New Roman" w:hAnsi="Times New Roman"/>
                <w:sz w:val="24"/>
                <w:szCs w:val="24"/>
              </w:rPr>
              <w:t xml:space="preserve">», квалификация </w:t>
            </w:r>
            <w:r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694264" w:rsidRPr="00694264" w:rsidTr="0061431B">
        <w:tc>
          <w:tcPr>
            <w:tcW w:w="1693" w:type="dxa"/>
            <w:shd w:val="clear" w:color="auto" w:fill="auto"/>
          </w:tcPr>
          <w:p w:rsidR="008A00D7" w:rsidRPr="00694264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7878" w:type="dxa"/>
            <w:shd w:val="clear" w:color="auto" w:fill="auto"/>
          </w:tcPr>
          <w:p w:rsidR="008A00D7" w:rsidRPr="00694264" w:rsidRDefault="00C454CA" w:rsidP="00C45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4CA">
              <w:rPr>
                <w:rFonts w:ascii="Times New Roman" w:hAnsi="Times New Roman"/>
                <w:sz w:val="24"/>
                <w:szCs w:val="24"/>
              </w:rPr>
              <w:t xml:space="preserve">Павлодарский государственный университет имени </w:t>
            </w:r>
            <w:proofErr w:type="spellStart"/>
            <w:r w:rsidRPr="00C454CA">
              <w:rPr>
                <w:rFonts w:ascii="Times New Roman" w:hAnsi="Times New Roman"/>
                <w:sz w:val="24"/>
                <w:szCs w:val="24"/>
              </w:rPr>
              <w:t>С.Торайгырова</w:t>
            </w:r>
            <w:proofErr w:type="spellEnd"/>
            <w:r w:rsidR="008A00D7" w:rsidRPr="00694264">
              <w:rPr>
                <w:rFonts w:ascii="Times New Roman" w:hAnsi="Times New Roman"/>
                <w:sz w:val="24"/>
                <w:szCs w:val="24"/>
              </w:rPr>
              <w:t>, специальность «</w:t>
            </w:r>
            <w:r w:rsidRPr="00C454CA">
              <w:rPr>
                <w:rFonts w:ascii="Times New Roman" w:hAnsi="Times New Roman"/>
                <w:sz w:val="24"/>
                <w:szCs w:val="24"/>
              </w:rPr>
              <w:t>Металлургия</w:t>
            </w:r>
            <w:r>
              <w:rPr>
                <w:rFonts w:ascii="Times New Roman" w:hAnsi="Times New Roman"/>
                <w:sz w:val="24"/>
                <w:szCs w:val="24"/>
              </w:rPr>
              <w:t>» (магистратура)</w:t>
            </w:r>
          </w:p>
        </w:tc>
      </w:tr>
      <w:tr w:rsidR="00C454CA" w:rsidRPr="00694264" w:rsidTr="0061431B">
        <w:trPr>
          <w:trHeight w:val="547"/>
        </w:trPr>
        <w:tc>
          <w:tcPr>
            <w:tcW w:w="1693" w:type="dxa"/>
            <w:shd w:val="clear" w:color="auto" w:fill="auto"/>
          </w:tcPr>
          <w:p w:rsidR="00C454CA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2007-2012</w:t>
            </w:r>
          </w:p>
        </w:tc>
        <w:tc>
          <w:tcPr>
            <w:tcW w:w="7878" w:type="dxa"/>
            <w:shd w:val="clear" w:color="auto" w:fill="auto"/>
          </w:tcPr>
          <w:p w:rsidR="00C454CA" w:rsidRPr="00C454CA" w:rsidRDefault="00C454CA" w:rsidP="00C4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4CA">
              <w:rPr>
                <w:rFonts w:ascii="Times New Roman" w:hAnsi="Times New Roman"/>
                <w:sz w:val="24"/>
                <w:szCs w:val="24"/>
              </w:rPr>
              <w:t xml:space="preserve">Новосибирский государственный технический университет, </w:t>
            </w:r>
            <w:r w:rsidRPr="00694264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C45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54CA">
              <w:rPr>
                <w:rFonts w:ascii="Times New Roman" w:hAnsi="Times New Roman"/>
                <w:sz w:val="24"/>
                <w:szCs w:val="24"/>
              </w:rPr>
              <w:t>Технология машиностроения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94264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54CA">
              <w:rPr>
                <w:rFonts w:ascii="Times New Roman" w:hAnsi="Times New Roman"/>
                <w:sz w:val="24"/>
                <w:szCs w:val="24"/>
              </w:rPr>
              <w:t>нженер</w:t>
            </w:r>
          </w:p>
        </w:tc>
      </w:tr>
      <w:tr w:rsidR="00C454CA" w:rsidRPr="00694264" w:rsidTr="0061431B">
        <w:tc>
          <w:tcPr>
            <w:tcW w:w="1693" w:type="dxa"/>
            <w:shd w:val="clear" w:color="auto" w:fill="auto"/>
          </w:tcPr>
          <w:p w:rsidR="00C454CA" w:rsidRDefault="00C454C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7878" w:type="dxa"/>
            <w:shd w:val="clear" w:color="auto" w:fill="auto"/>
          </w:tcPr>
          <w:p w:rsidR="00C454CA" w:rsidRPr="00C454CA" w:rsidRDefault="00C454CA" w:rsidP="00C45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4CA">
              <w:rPr>
                <w:rFonts w:ascii="Times New Roman" w:hAnsi="Times New Roman"/>
                <w:sz w:val="24"/>
                <w:szCs w:val="24"/>
              </w:rPr>
              <w:t>Новосибирский государственный технический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54CA">
              <w:rPr>
                <w:rFonts w:ascii="Times New Roman" w:hAnsi="Times New Roman"/>
                <w:sz w:val="24"/>
                <w:szCs w:val="24"/>
              </w:rPr>
              <w:t>Современный бизнес: экономика и менеджмент</w:t>
            </w:r>
          </w:p>
        </w:tc>
      </w:tr>
      <w:tr w:rsidR="00694264" w:rsidRPr="00694264" w:rsidTr="0061431B">
        <w:tc>
          <w:tcPr>
            <w:tcW w:w="9571" w:type="dxa"/>
            <w:gridSpan w:val="2"/>
            <w:shd w:val="clear" w:color="auto" w:fill="auto"/>
          </w:tcPr>
          <w:p w:rsidR="00CF3C52" w:rsidRPr="00694264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94264" w:rsidRPr="00694264" w:rsidTr="0061431B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694264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94264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Академический:</w:t>
            </w:r>
          </w:p>
        </w:tc>
      </w:tr>
      <w:tr w:rsidR="00694264" w:rsidRPr="00694264" w:rsidTr="0061431B">
        <w:tc>
          <w:tcPr>
            <w:tcW w:w="9571" w:type="dxa"/>
            <w:gridSpan w:val="2"/>
            <w:shd w:val="clear" w:color="auto" w:fill="auto"/>
          </w:tcPr>
          <w:p w:rsidR="00CF3C52" w:rsidRPr="00694264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9426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Работа в данной организации</w:t>
            </w:r>
          </w:p>
        </w:tc>
      </w:tr>
      <w:tr w:rsidR="0075303D" w:rsidRPr="00694264" w:rsidTr="0061431B">
        <w:tc>
          <w:tcPr>
            <w:tcW w:w="1693" w:type="dxa"/>
            <w:shd w:val="clear" w:color="auto" w:fill="auto"/>
          </w:tcPr>
          <w:p w:rsidR="0075303D" w:rsidRPr="00FD11EF" w:rsidRDefault="0075303D" w:rsidP="005121A0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  <w:sz w:val="24"/>
                <w:szCs w:val="24"/>
              </w:rPr>
              <w:t>01.09.2021</w:t>
            </w:r>
          </w:p>
        </w:tc>
        <w:tc>
          <w:tcPr>
            <w:tcW w:w="7878" w:type="dxa"/>
            <w:shd w:val="clear" w:color="auto" w:fill="auto"/>
          </w:tcPr>
          <w:p w:rsidR="0075303D" w:rsidRPr="00FD11EF" w:rsidRDefault="0075303D" w:rsidP="005121A0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Старший преподаватель</w:t>
            </w:r>
            <w:r w:rsidRPr="00FD11EF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кафедры «Металлургия и ЕНД», Екибастузский инжинерно-технический институт имени академика К.Сатпаева,  </w:t>
            </w:r>
          </w:p>
        </w:tc>
      </w:tr>
      <w:tr w:rsidR="00694264" w:rsidRPr="00694264" w:rsidTr="0061431B">
        <w:tc>
          <w:tcPr>
            <w:tcW w:w="1693" w:type="dxa"/>
            <w:shd w:val="clear" w:color="auto" w:fill="auto"/>
          </w:tcPr>
          <w:p w:rsidR="00F27907" w:rsidRPr="00694264" w:rsidRDefault="0075303D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367D4B">
              <w:rPr>
                <w:rFonts w:ascii="Times New Roman" w:hAnsi="Times New Roman"/>
                <w:sz w:val="24"/>
                <w:szCs w:val="24"/>
              </w:rPr>
              <w:t>-</w:t>
            </w:r>
            <w:r w:rsidR="00367D4B" w:rsidRPr="00694264">
              <w:rPr>
                <w:rFonts w:ascii="Times New Roman" w:hAnsi="Times New Roman"/>
                <w:sz w:val="24"/>
                <w:szCs w:val="24"/>
              </w:rPr>
              <w:t xml:space="preserve"> по настоящее время</w:t>
            </w:r>
          </w:p>
        </w:tc>
        <w:tc>
          <w:tcPr>
            <w:tcW w:w="7878" w:type="dxa"/>
            <w:shd w:val="clear" w:color="auto" w:fill="auto"/>
          </w:tcPr>
          <w:p w:rsidR="00F27907" w:rsidRPr="00694264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дисциплин:</w:t>
            </w:r>
          </w:p>
          <w:p w:rsidR="00F27907" w:rsidRPr="00694264" w:rsidRDefault="0075303D" w:rsidP="007530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1431B" w:rsidRPr="0061431B">
              <w:rPr>
                <w:rFonts w:ascii="Times New Roman" w:hAnsi="Times New Roman"/>
                <w:sz w:val="24"/>
                <w:szCs w:val="24"/>
              </w:rPr>
              <w:t>Технология прокатного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="0061431B" w:rsidRPr="0061431B">
              <w:rPr>
                <w:rFonts w:ascii="Times New Roman" w:hAnsi="Times New Roman"/>
                <w:sz w:val="24"/>
                <w:szCs w:val="24"/>
              </w:rPr>
              <w:t>Оборудование и проектирова</w:t>
            </w:r>
            <w:bookmarkStart w:id="0" w:name="_GoBack"/>
            <w:bookmarkEnd w:id="0"/>
            <w:r w:rsidR="0061431B" w:rsidRPr="0061431B">
              <w:rPr>
                <w:rFonts w:ascii="Times New Roman" w:hAnsi="Times New Roman"/>
                <w:sz w:val="24"/>
                <w:szCs w:val="24"/>
              </w:rPr>
              <w:t>ние машиностроительных цехов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Технические измерения и контроль качества металлоизделий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1431B">
              <w:rPr>
                <w:rFonts w:ascii="Times New Roman" w:hAnsi="Times New Roman"/>
                <w:sz w:val="24"/>
                <w:szCs w:val="24"/>
              </w:rPr>
              <w:t>, «</w:t>
            </w:r>
            <w:r w:rsidR="0061431B" w:rsidRPr="0061431B">
              <w:rPr>
                <w:rFonts w:ascii="Times New Roman" w:hAnsi="Times New Roman"/>
                <w:sz w:val="24"/>
                <w:szCs w:val="24"/>
              </w:rPr>
              <w:t>Теория и технология обработки материалов давлением</w:t>
            </w:r>
            <w:r w:rsidR="006143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4264" w:rsidRPr="00694264" w:rsidTr="0061431B">
        <w:tc>
          <w:tcPr>
            <w:tcW w:w="1693" w:type="dxa"/>
            <w:shd w:val="clear" w:color="auto" w:fill="auto"/>
          </w:tcPr>
          <w:p w:rsidR="00F27907" w:rsidRPr="00694264" w:rsidRDefault="00F2790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sz w:val="24"/>
                <w:szCs w:val="24"/>
              </w:rPr>
              <w:t>Период:</w:t>
            </w:r>
          </w:p>
        </w:tc>
        <w:tc>
          <w:tcPr>
            <w:tcW w:w="7878" w:type="dxa"/>
            <w:shd w:val="clear" w:color="auto" w:fill="auto"/>
          </w:tcPr>
          <w:p w:rsidR="00F27907" w:rsidRPr="00694264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sz w:val="24"/>
                <w:szCs w:val="24"/>
              </w:rPr>
              <w:t>Занятость (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полный</w:t>
            </w:r>
            <w:r w:rsidRPr="0069426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5303D">
              <w:rPr>
                <w:rFonts w:ascii="Times New Roman" w:hAnsi="Times New Roman"/>
                <w:sz w:val="24"/>
                <w:szCs w:val="24"/>
                <w:u w:val="single"/>
              </w:rPr>
              <w:t>неполный</w:t>
            </w:r>
            <w:r w:rsidRPr="00694264">
              <w:rPr>
                <w:rFonts w:ascii="Times New Roman" w:hAnsi="Times New Roman"/>
                <w:sz w:val="24"/>
                <w:szCs w:val="24"/>
              </w:rPr>
              <w:t xml:space="preserve"> рабочий день)</w:t>
            </w:r>
          </w:p>
        </w:tc>
      </w:tr>
      <w:tr w:rsidR="00694264" w:rsidRPr="00694264" w:rsidTr="0061431B">
        <w:tc>
          <w:tcPr>
            <w:tcW w:w="9571" w:type="dxa"/>
            <w:gridSpan w:val="2"/>
            <w:shd w:val="clear" w:color="auto" w:fill="auto"/>
          </w:tcPr>
          <w:p w:rsidR="00F27907" w:rsidRPr="00694264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4264">
              <w:rPr>
                <w:rFonts w:ascii="Times New Roman" w:hAnsi="Times New Roman"/>
                <w:i/>
                <w:sz w:val="24"/>
                <w:szCs w:val="24"/>
              </w:rPr>
              <w:t>Предыдущие места работы в организациях образования:</w:t>
            </w:r>
          </w:p>
        </w:tc>
      </w:tr>
      <w:tr w:rsidR="00694264" w:rsidRPr="00694264" w:rsidTr="0061431B">
        <w:tc>
          <w:tcPr>
            <w:tcW w:w="1693" w:type="dxa"/>
            <w:shd w:val="clear" w:color="auto" w:fill="auto"/>
          </w:tcPr>
          <w:p w:rsidR="00F27907" w:rsidRPr="0075303D" w:rsidRDefault="00F27907" w:rsidP="00E95F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:rsidR="00F27907" w:rsidRPr="00694264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64" w:rsidRPr="00694264" w:rsidTr="0061431B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F27907" w:rsidRPr="00694264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9426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Неакадемический: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75303D" w:rsidRDefault="000B6787" w:rsidP="00512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Июль 2011 - Август 2011 </w:t>
            </w:r>
          </w:p>
        </w:tc>
        <w:tc>
          <w:tcPr>
            <w:tcW w:w="7878" w:type="dxa"/>
            <w:shd w:val="clear" w:color="auto" w:fill="auto"/>
          </w:tcPr>
          <w:p w:rsidR="000B6787" w:rsidRPr="0075303D" w:rsidRDefault="000B6787" w:rsidP="005121A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 xml:space="preserve">Богатырь </w:t>
            </w:r>
            <w:proofErr w:type="spellStart"/>
            <w:r w:rsidRPr="0075303D">
              <w:rPr>
                <w:rFonts w:ascii="Times New Roman" w:hAnsi="Times New Roman"/>
                <w:sz w:val="24"/>
                <w:szCs w:val="24"/>
              </w:rPr>
              <w:t>Комир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, слесарь по ремонту подвижного состава</w:t>
            </w:r>
          </w:p>
          <w:p w:rsidR="000B6787" w:rsidRPr="00694264" w:rsidRDefault="000B6787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75303D" w:rsidRDefault="000B6787" w:rsidP="00512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2012 - Июль 2012</w:t>
            </w:r>
          </w:p>
        </w:tc>
        <w:tc>
          <w:tcPr>
            <w:tcW w:w="7878" w:type="dxa"/>
            <w:shd w:val="clear" w:color="auto" w:fill="auto"/>
          </w:tcPr>
          <w:p w:rsidR="000B6787" w:rsidRPr="0075303D" w:rsidRDefault="000B6787" w:rsidP="005121A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«Новосибирский стрелочный завод», 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технолог</w:t>
            </w:r>
          </w:p>
          <w:p w:rsidR="000B6787" w:rsidRPr="00694264" w:rsidRDefault="000B6787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75303D" w:rsidRDefault="000B6787" w:rsidP="00512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 2012 -</w:t>
            </w:r>
            <w:r w:rsidRPr="00753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Январь 2017</w:t>
            </w:r>
          </w:p>
        </w:tc>
        <w:tc>
          <w:tcPr>
            <w:tcW w:w="7878" w:type="dxa"/>
            <w:shd w:val="clear" w:color="auto" w:fill="auto"/>
          </w:tcPr>
          <w:p w:rsidR="000B6787" w:rsidRPr="00694264" w:rsidRDefault="000B6787" w:rsidP="005121A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мастер/начальник участка/заместитель начальника цеха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75303D" w:rsidRDefault="000B6787" w:rsidP="005121A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53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 2021</w:t>
            </w:r>
          </w:p>
        </w:tc>
        <w:tc>
          <w:tcPr>
            <w:tcW w:w="7878" w:type="dxa"/>
            <w:shd w:val="clear" w:color="auto" w:fill="auto"/>
          </w:tcPr>
          <w:p w:rsidR="000B6787" w:rsidRPr="0075303D" w:rsidRDefault="000B6787" w:rsidP="005121A0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03D">
              <w:rPr>
                <w:rFonts w:ascii="Times New Roman" w:hAnsi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5303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.</w:t>
            </w:r>
            <w:r w:rsidRPr="0075303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.</w:t>
            </w:r>
            <w:r w:rsidRPr="0075303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5303D">
              <w:rPr>
                <w:rFonts w:ascii="Times New Roman" w:hAnsi="Times New Roman"/>
                <w:sz w:val="24"/>
                <w:szCs w:val="24"/>
                <w:lang w:val="en-US"/>
              </w:rPr>
              <w:t>Wheelset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>, заместитель директора по производству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75303D" w:rsidRDefault="000B6787" w:rsidP="005121A0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 2021 — по настоящее время</w:t>
            </w:r>
          </w:p>
        </w:tc>
        <w:tc>
          <w:tcPr>
            <w:tcW w:w="7878" w:type="dxa"/>
            <w:shd w:val="clear" w:color="auto" w:fill="auto"/>
          </w:tcPr>
          <w:p w:rsidR="000B6787" w:rsidRPr="000C2621" w:rsidRDefault="000B6787" w:rsidP="0061431B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Проммашкомплект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61431B">
              <w:rPr>
                <w:rFonts w:ascii="Times New Roman" w:hAnsi="Times New Roman"/>
                <w:sz w:val="24"/>
                <w:szCs w:val="24"/>
              </w:rPr>
              <w:t>генеральный</w:t>
            </w:r>
            <w:r w:rsidRPr="0075303D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0B6787" w:rsidRPr="00694264" w:rsidTr="0061431B">
        <w:tc>
          <w:tcPr>
            <w:tcW w:w="9571" w:type="dxa"/>
            <w:gridSpan w:val="2"/>
            <w:shd w:val="clear" w:color="auto" w:fill="auto"/>
          </w:tcPr>
          <w:p w:rsidR="000B6787" w:rsidRPr="00694264" w:rsidRDefault="000B6787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694264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27.04.2021-14.05.2021</w:t>
            </w:r>
          </w:p>
        </w:tc>
        <w:tc>
          <w:tcPr>
            <w:tcW w:w="7878" w:type="dxa"/>
            <w:shd w:val="clear" w:color="auto" w:fill="auto"/>
          </w:tcPr>
          <w:p w:rsidR="000B6787" w:rsidRPr="000B6787" w:rsidRDefault="000B6787" w:rsidP="000B6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 и технология обработки материалов давлением и контроль качества металлоизделий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</w:t>
            </w:r>
            <w:r w:rsidRPr="000B67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</w:t>
            </w:r>
            <w:r w:rsidRPr="000B67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Металлообработка и методология металлоизделий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», объем часов 80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694264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07.06.2021-19.06.2021</w:t>
            </w:r>
          </w:p>
        </w:tc>
        <w:tc>
          <w:tcPr>
            <w:tcW w:w="7878" w:type="dxa"/>
            <w:shd w:val="clear" w:color="auto" w:fill="auto"/>
          </w:tcPr>
          <w:p w:rsidR="000B6787" w:rsidRPr="000B6787" w:rsidRDefault="000B6787" w:rsidP="000B6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Малоотходные технологии при использовании материальных ресурсов с </w:t>
            </w:r>
            <w:proofErr w:type="spellStart"/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пылегазо</w:t>
            </w:r>
            <w:r w:rsidR="006143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чистных</w:t>
            </w:r>
            <w:proofErr w:type="spellEnd"/>
            <w:r w:rsidRPr="000B6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установок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61431B" w:rsidRPr="00694264" w:rsidTr="0061431B">
        <w:tc>
          <w:tcPr>
            <w:tcW w:w="1693" w:type="dxa"/>
            <w:shd w:val="clear" w:color="auto" w:fill="auto"/>
          </w:tcPr>
          <w:p w:rsidR="0061431B" w:rsidRPr="000B6787" w:rsidRDefault="0061431B" w:rsidP="00E95F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01.08.2022- 12.08.2022</w:t>
            </w:r>
          </w:p>
        </w:tc>
        <w:tc>
          <w:tcPr>
            <w:tcW w:w="7878" w:type="dxa"/>
            <w:shd w:val="clear" w:color="auto" w:fill="auto"/>
          </w:tcPr>
          <w:p w:rsidR="0061431B" w:rsidRDefault="0061431B" w:rsidP="0061431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Технология прокатного производства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61431B" w:rsidRPr="00694264" w:rsidTr="0061431B">
        <w:tc>
          <w:tcPr>
            <w:tcW w:w="1693" w:type="dxa"/>
            <w:shd w:val="clear" w:color="auto" w:fill="auto"/>
          </w:tcPr>
          <w:p w:rsidR="0061431B" w:rsidRDefault="0061431B" w:rsidP="00E95F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15.08.2022- 26.08.2022</w:t>
            </w:r>
          </w:p>
        </w:tc>
        <w:tc>
          <w:tcPr>
            <w:tcW w:w="7878" w:type="dxa"/>
            <w:shd w:val="clear" w:color="auto" w:fill="auto"/>
          </w:tcPr>
          <w:p w:rsidR="0061431B" w:rsidRDefault="0061431B" w:rsidP="0061431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</w:t>
            </w:r>
            <w:r w:rsidRPr="0061431B">
              <w:rPr>
                <w:rFonts w:ascii="Times New Roman" w:hAnsi="Times New Roman"/>
                <w:sz w:val="24"/>
                <w:szCs w:val="24"/>
              </w:rPr>
              <w:t>Оборудование и проектирование машиностроительных цехов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0B6787" w:rsidRPr="00694264" w:rsidTr="0061431B">
        <w:tc>
          <w:tcPr>
            <w:tcW w:w="9571" w:type="dxa"/>
            <w:gridSpan w:val="2"/>
            <w:shd w:val="clear" w:color="auto" w:fill="auto"/>
          </w:tcPr>
          <w:p w:rsidR="000B6787" w:rsidRPr="00694264" w:rsidRDefault="000B678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аграды и премии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694264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:rsidR="000B6787" w:rsidRPr="00694264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694264" w:rsidTr="0061431B">
        <w:tc>
          <w:tcPr>
            <w:tcW w:w="9571" w:type="dxa"/>
            <w:gridSpan w:val="2"/>
            <w:shd w:val="clear" w:color="auto" w:fill="auto"/>
          </w:tcPr>
          <w:p w:rsidR="000B6787" w:rsidRPr="00694264" w:rsidRDefault="000B678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еятельность в сфере услуг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694264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8" w:type="dxa"/>
            <w:shd w:val="clear" w:color="auto" w:fill="auto"/>
          </w:tcPr>
          <w:p w:rsidR="000B6787" w:rsidRPr="00694264" w:rsidRDefault="000B6787" w:rsidP="00C92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6787" w:rsidRPr="00694264" w:rsidTr="0061431B">
        <w:tc>
          <w:tcPr>
            <w:tcW w:w="9571" w:type="dxa"/>
            <w:gridSpan w:val="2"/>
            <w:shd w:val="clear" w:color="auto" w:fill="auto"/>
          </w:tcPr>
          <w:p w:rsidR="000B6787" w:rsidRPr="00694264" w:rsidRDefault="000B678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убликации и презентации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0B6787" w:rsidRPr="00026FC3" w:rsidTr="0061431B">
        <w:tc>
          <w:tcPr>
            <w:tcW w:w="1693" w:type="dxa"/>
            <w:shd w:val="clear" w:color="auto" w:fill="auto"/>
          </w:tcPr>
          <w:p w:rsidR="000B6787" w:rsidRPr="00694264" w:rsidRDefault="000C2621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78" w:type="dxa"/>
            <w:shd w:val="clear" w:color="auto" w:fill="auto"/>
          </w:tcPr>
          <w:p w:rsidR="00026FC3" w:rsidRPr="000C2621" w:rsidRDefault="00026FC3" w:rsidP="00026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262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Количественная оценка эффективности механизмов упрочнения</w:t>
            </w:r>
          </w:p>
          <w:p w:rsidR="000B6787" w:rsidRPr="00026FC3" w:rsidRDefault="00026FC3" w:rsidP="0002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62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сталей с различным структурным состоянием</w:t>
            </w:r>
            <w:r w:rsidR="000C2621" w:rsidRPr="000C262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/ Вестник ПГУ с. 181-192</w:t>
            </w:r>
          </w:p>
        </w:tc>
      </w:tr>
      <w:tr w:rsidR="001A04EA" w:rsidRPr="00026FC3" w:rsidTr="0061431B">
        <w:tc>
          <w:tcPr>
            <w:tcW w:w="1693" w:type="dxa"/>
            <w:shd w:val="clear" w:color="auto" w:fill="auto"/>
          </w:tcPr>
          <w:p w:rsidR="001A04EA" w:rsidRDefault="001A04EA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78" w:type="dxa"/>
            <w:shd w:val="clear" w:color="auto" w:fill="auto"/>
          </w:tcPr>
          <w:p w:rsidR="001A04EA" w:rsidRPr="000C2621" w:rsidRDefault="00497AB3" w:rsidP="00026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Разработка технологии получения заготовки для железнодорожных колес на базе ТОО «ПРОММАШКОМПЛЕКТ»/ Наука и техника Казахстана. №1. С. 41 - 52</w:t>
            </w:r>
          </w:p>
        </w:tc>
      </w:tr>
      <w:tr w:rsidR="000B6787" w:rsidRPr="00694264" w:rsidTr="0061431B">
        <w:tc>
          <w:tcPr>
            <w:tcW w:w="9571" w:type="dxa"/>
            <w:gridSpan w:val="2"/>
            <w:shd w:val="clear" w:color="auto" w:fill="auto"/>
          </w:tcPr>
          <w:p w:rsidR="000B6787" w:rsidRPr="00694264" w:rsidRDefault="000B678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овые научные разработки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0B6787" w:rsidRPr="00694264" w:rsidTr="0061431B">
        <w:tc>
          <w:tcPr>
            <w:tcW w:w="1693" w:type="dxa"/>
            <w:shd w:val="clear" w:color="auto" w:fill="auto"/>
          </w:tcPr>
          <w:p w:rsidR="000B6787" w:rsidRPr="00694264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:rsidR="000B6787" w:rsidRPr="00364FE8" w:rsidRDefault="000B67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787" w:rsidRPr="00694264" w:rsidTr="0061431B">
        <w:tc>
          <w:tcPr>
            <w:tcW w:w="9571" w:type="dxa"/>
            <w:gridSpan w:val="2"/>
            <w:shd w:val="clear" w:color="auto" w:fill="auto"/>
          </w:tcPr>
          <w:p w:rsidR="000B6787" w:rsidRPr="00694264" w:rsidRDefault="000B6787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69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ополнительная информация</w:t>
            </w:r>
            <w:r w:rsidRPr="006942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4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2621" w:rsidRPr="00694264" w:rsidTr="0061431B">
        <w:tc>
          <w:tcPr>
            <w:tcW w:w="1693" w:type="dxa"/>
            <w:shd w:val="clear" w:color="auto" w:fill="auto"/>
          </w:tcPr>
          <w:p w:rsidR="000C2621" w:rsidRPr="00694264" w:rsidRDefault="000C2621" w:rsidP="00E7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264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942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552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878" w:type="dxa"/>
            <w:shd w:val="clear" w:color="auto" w:fill="auto"/>
          </w:tcPr>
          <w:p w:rsidR="000C2621" w:rsidRPr="00694264" w:rsidRDefault="000C2621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787">
              <w:rPr>
                <w:rFonts w:ascii="Times New Roman" w:hAnsi="Times New Roman"/>
                <w:sz w:val="24"/>
                <w:szCs w:val="24"/>
              </w:rPr>
              <w:t xml:space="preserve">Депутат городского </w:t>
            </w:r>
            <w:proofErr w:type="spellStart"/>
            <w:r w:rsidRPr="000B6787">
              <w:rPr>
                <w:rFonts w:ascii="Times New Roman" w:hAnsi="Times New Roman"/>
                <w:sz w:val="24"/>
                <w:szCs w:val="24"/>
              </w:rPr>
              <w:t>маслихата</w:t>
            </w:r>
            <w:proofErr w:type="spellEnd"/>
            <w:r w:rsidRPr="000B6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678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0B67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B6787">
              <w:rPr>
                <w:rFonts w:ascii="Times New Roman" w:hAnsi="Times New Roman"/>
                <w:sz w:val="24"/>
                <w:szCs w:val="24"/>
              </w:rPr>
              <w:t xml:space="preserve"> созыва от партии «</w:t>
            </w:r>
            <w:proofErr w:type="spellStart"/>
            <w:r w:rsidRPr="000B67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Nur</w:t>
            </w:r>
            <w:proofErr w:type="spellEnd"/>
            <w:r w:rsidRPr="000B67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proofErr w:type="spellStart"/>
            <w:r w:rsidRPr="000B678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Otan</w:t>
            </w:r>
            <w:proofErr w:type="spellEnd"/>
            <w:r w:rsidRPr="000B67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2256B" w:rsidRPr="00694264" w:rsidRDefault="0012256B"/>
    <w:sectPr w:rsidR="0012256B" w:rsidRPr="0069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2"/>
    <w:rsid w:val="00026FC3"/>
    <w:rsid w:val="00030CB8"/>
    <w:rsid w:val="000805AE"/>
    <w:rsid w:val="000A3CBD"/>
    <w:rsid w:val="000B6787"/>
    <w:rsid w:val="000C2621"/>
    <w:rsid w:val="000E4763"/>
    <w:rsid w:val="0012256B"/>
    <w:rsid w:val="001A04EA"/>
    <w:rsid w:val="002A2FAA"/>
    <w:rsid w:val="003215BE"/>
    <w:rsid w:val="00364FE8"/>
    <w:rsid w:val="00367D4B"/>
    <w:rsid w:val="00443BB0"/>
    <w:rsid w:val="00497AB3"/>
    <w:rsid w:val="00602882"/>
    <w:rsid w:val="0061431B"/>
    <w:rsid w:val="00632CE6"/>
    <w:rsid w:val="00694264"/>
    <w:rsid w:val="006C451A"/>
    <w:rsid w:val="006E676D"/>
    <w:rsid w:val="0075303D"/>
    <w:rsid w:val="007D1351"/>
    <w:rsid w:val="007D504D"/>
    <w:rsid w:val="00822151"/>
    <w:rsid w:val="008A00D7"/>
    <w:rsid w:val="00A132ED"/>
    <w:rsid w:val="00AA0520"/>
    <w:rsid w:val="00AB7C86"/>
    <w:rsid w:val="00BA1204"/>
    <w:rsid w:val="00BB5EE2"/>
    <w:rsid w:val="00C17E65"/>
    <w:rsid w:val="00C454CA"/>
    <w:rsid w:val="00C92CC8"/>
    <w:rsid w:val="00CF3C52"/>
    <w:rsid w:val="00E135BE"/>
    <w:rsid w:val="00E13A53"/>
    <w:rsid w:val="00E75529"/>
    <w:rsid w:val="00F2606F"/>
    <w:rsid w:val="00F27907"/>
    <w:rsid w:val="00F94F8C"/>
    <w:rsid w:val="00FB4FC3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5</cp:revision>
  <dcterms:created xsi:type="dcterms:W3CDTF">2021-10-30T08:07:00Z</dcterms:created>
  <dcterms:modified xsi:type="dcterms:W3CDTF">2025-10-22T08:26:00Z</dcterms:modified>
</cp:coreProperties>
</file>