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4C" w:rsidRPr="004C566B" w:rsidRDefault="00375087" w:rsidP="00157577">
      <w:pPr>
        <w:widowControl w:val="0"/>
        <w:shd w:val="clear" w:color="auto" w:fill="FFFFFF"/>
        <w:jc w:val="center"/>
        <w:rPr>
          <w:b/>
          <w:bCs/>
          <w:color w:val="000000"/>
          <w:szCs w:val="24"/>
          <w:lang w:val="kk-KZ"/>
        </w:rPr>
      </w:pPr>
      <w:r>
        <w:rPr>
          <w:b/>
          <w:bCs/>
          <w:color w:val="000000"/>
          <w:szCs w:val="24"/>
          <w:lang w:val="kk-KZ"/>
        </w:rPr>
        <w:t>Ак. К,Сәтбаев атындағы Екібастұз инжнерлік-техникалық институтының</w:t>
      </w:r>
      <w:r w:rsidR="0094714C" w:rsidRPr="004C566B">
        <w:rPr>
          <w:b/>
          <w:bCs/>
          <w:color w:val="000000"/>
          <w:szCs w:val="24"/>
          <w:lang w:val="kk-KZ"/>
        </w:rPr>
        <w:t>, «</w:t>
      </w:r>
      <w:r>
        <w:rPr>
          <w:b/>
          <w:bCs/>
          <w:color w:val="000000"/>
          <w:szCs w:val="24"/>
          <w:lang w:val="kk-KZ"/>
        </w:rPr>
        <w:t xml:space="preserve">проф. З.А. Галимов атындағы </w:t>
      </w:r>
      <w:r w:rsidR="00C72CCB">
        <w:rPr>
          <w:b/>
          <w:bCs/>
          <w:color w:val="000000"/>
          <w:szCs w:val="24"/>
          <w:lang w:val="kk-KZ"/>
        </w:rPr>
        <w:t>«Б</w:t>
      </w:r>
      <w:r>
        <w:rPr>
          <w:b/>
          <w:bCs/>
          <w:color w:val="000000"/>
          <w:szCs w:val="24"/>
          <w:lang w:val="kk-KZ"/>
        </w:rPr>
        <w:t>изнес ж</w:t>
      </w:r>
      <w:r w:rsidR="00840211">
        <w:rPr>
          <w:b/>
          <w:bCs/>
          <w:color w:val="000000"/>
          <w:szCs w:val="24"/>
          <w:lang w:val="kk-KZ"/>
        </w:rPr>
        <w:t>әне басқару</w:t>
      </w:r>
      <w:r w:rsidR="0094714C" w:rsidRPr="004C566B">
        <w:rPr>
          <w:b/>
          <w:bCs/>
          <w:color w:val="000000"/>
          <w:szCs w:val="24"/>
          <w:lang w:val="kk-KZ"/>
        </w:rPr>
        <w:t xml:space="preserve">» кафедрасының </w:t>
      </w:r>
      <w:r w:rsidR="00840211">
        <w:rPr>
          <w:b/>
          <w:bCs/>
          <w:color w:val="000000"/>
          <w:szCs w:val="24"/>
          <w:lang w:val="kk-KZ"/>
        </w:rPr>
        <w:t>асс. проф.</w:t>
      </w:r>
      <w:r w:rsidR="0094714C" w:rsidRPr="004C566B">
        <w:rPr>
          <w:b/>
          <w:bCs/>
          <w:color w:val="000000"/>
          <w:szCs w:val="24"/>
          <w:lang w:val="kk-KZ"/>
        </w:rPr>
        <w:t xml:space="preserve"> , </w:t>
      </w:r>
      <w:r w:rsidR="004C566B" w:rsidRPr="004C566B">
        <w:rPr>
          <w:b/>
          <w:bCs/>
          <w:color w:val="000000"/>
          <w:szCs w:val="24"/>
          <w:lang w:val="kk-KZ"/>
        </w:rPr>
        <w:t>PhD</w:t>
      </w:r>
      <w:r w:rsidR="0094714C" w:rsidRPr="004C566B">
        <w:rPr>
          <w:b/>
          <w:bCs/>
          <w:color w:val="000000"/>
          <w:szCs w:val="24"/>
          <w:lang w:val="kk-KZ"/>
        </w:rPr>
        <w:t xml:space="preserve"> </w:t>
      </w:r>
      <w:r w:rsidR="004C566B" w:rsidRPr="004C566B">
        <w:rPr>
          <w:b/>
          <w:bCs/>
          <w:color w:val="000000"/>
          <w:szCs w:val="24"/>
          <w:lang w:val="kk-KZ"/>
        </w:rPr>
        <w:t xml:space="preserve">Динара </w:t>
      </w:r>
      <w:r w:rsidR="00840211">
        <w:rPr>
          <w:b/>
          <w:bCs/>
          <w:color w:val="000000"/>
          <w:szCs w:val="24"/>
          <w:lang w:val="kk-KZ"/>
        </w:rPr>
        <w:t>Амержановна</w:t>
      </w:r>
      <w:r w:rsidR="004C566B" w:rsidRPr="004C566B">
        <w:rPr>
          <w:b/>
          <w:bCs/>
          <w:color w:val="000000"/>
          <w:szCs w:val="24"/>
          <w:lang w:val="kk-KZ"/>
        </w:rPr>
        <w:t xml:space="preserve"> Амержанованың</w:t>
      </w:r>
      <w:r w:rsidR="0094714C" w:rsidRPr="004C566B">
        <w:rPr>
          <w:b/>
          <w:bCs/>
          <w:color w:val="000000"/>
          <w:szCs w:val="24"/>
          <w:lang w:val="kk-KZ"/>
        </w:rPr>
        <w:t xml:space="preserve"> </w:t>
      </w:r>
    </w:p>
    <w:p w:rsidR="0094714C" w:rsidRPr="004C566B" w:rsidRDefault="0094714C" w:rsidP="00157577">
      <w:pPr>
        <w:widowControl w:val="0"/>
        <w:shd w:val="clear" w:color="auto" w:fill="FFFFFF"/>
        <w:jc w:val="center"/>
        <w:rPr>
          <w:szCs w:val="24"/>
          <w:lang w:val="kk-KZ"/>
        </w:rPr>
      </w:pPr>
      <w:r w:rsidRPr="004C566B">
        <w:rPr>
          <w:b/>
          <w:bCs/>
          <w:color w:val="000000"/>
          <w:szCs w:val="24"/>
          <w:lang w:val="kk-KZ"/>
        </w:rPr>
        <w:t>ғылыми және ғылыми</w:t>
      </w:r>
      <w:r w:rsidRPr="004C566B">
        <w:rPr>
          <w:b/>
          <w:bCs/>
          <w:color w:val="000000"/>
          <w:spacing w:val="-2"/>
          <w:szCs w:val="24"/>
          <w:lang w:val="kk-KZ"/>
        </w:rPr>
        <w:t>-әдістемелік енбектерінің</w:t>
      </w:r>
    </w:p>
    <w:p w:rsidR="0094714C" w:rsidRPr="00157577" w:rsidRDefault="0094714C" w:rsidP="00157577">
      <w:pPr>
        <w:widowControl w:val="0"/>
        <w:shd w:val="clear" w:color="auto" w:fill="FFFFFF"/>
        <w:jc w:val="center"/>
        <w:rPr>
          <w:b/>
          <w:bCs/>
          <w:color w:val="000000"/>
          <w:szCs w:val="24"/>
          <w:lang w:val="kk-KZ"/>
        </w:rPr>
      </w:pPr>
      <w:r w:rsidRPr="00157577">
        <w:rPr>
          <w:b/>
          <w:bCs/>
          <w:color w:val="000000"/>
          <w:szCs w:val="24"/>
          <w:lang w:val="kk-KZ"/>
        </w:rPr>
        <w:t>TІ3ІMІ</w:t>
      </w:r>
    </w:p>
    <w:p w:rsidR="0094714C" w:rsidRPr="00157577" w:rsidRDefault="0094714C" w:rsidP="00157577">
      <w:pPr>
        <w:widowControl w:val="0"/>
        <w:shd w:val="clear" w:color="auto" w:fill="FFFFFF"/>
        <w:jc w:val="center"/>
        <w:rPr>
          <w:szCs w:val="24"/>
          <w:lang w:val="kk-KZ"/>
        </w:rPr>
      </w:pPr>
      <w:r w:rsidRPr="00157577">
        <w:rPr>
          <w:b/>
          <w:bCs/>
          <w:color w:val="000000"/>
          <w:spacing w:val="-2"/>
          <w:szCs w:val="24"/>
          <w:lang w:val="kk-KZ"/>
        </w:rPr>
        <w:t>СПИСОК</w:t>
      </w:r>
    </w:p>
    <w:p w:rsidR="0094714C" w:rsidRPr="00157577" w:rsidRDefault="0094714C" w:rsidP="00157577">
      <w:pPr>
        <w:widowControl w:val="0"/>
        <w:shd w:val="clear" w:color="auto" w:fill="FFFFFF"/>
        <w:jc w:val="center"/>
        <w:rPr>
          <w:b/>
          <w:bCs/>
          <w:color w:val="000000"/>
          <w:spacing w:val="-2"/>
          <w:szCs w:val="24"/>
          <w:lang w:val="kk-KZ"/>
        </w:rPr>
      </w:pPr>
      <w:r w:rsidRPr="00157577">
        <w:rPr>
          <w:b/>
          <w:bCs/>
          <w:color w:val="000000"/>
          <w:spacing w:val="-2"/>
          <w:szCs w:val="24"/>
        </w:rPr>
        <w:t>научных и научно-методических трудов</w:t>
      </w:r>
    </w:p>
    <w:p w:rsidR="004C566B" w:rsidRDefault="001033B1" w:rsidP="004C566B">
      <w:pPr>
        <w:widowControl w:val="0"/>
        <w:shd w:val="clear" w:color="auto" w:fill="FFFFFF"/>
        <w:jc w:val="center"/>
        <w:rPr>
          <w:b/>
          <w:bCs/>
          <w:color w:val="000000"/>
          <w:spacing w:val="-2"/>
          <w:szCs w:val="24"/>
          <w:lang w:val="kk-KZ"/>
        </w:rPr>
      </w:pPr>
      <w:r w:rsidRPr="00157577">
        <w:rPr>
          <w:b/>
          <w:bCs/>
          <w:color w:val="000000"/>
          <w:spacing w:val="-2"/>
          <w:szCs w:val="24"/>
          <w:lang w:val="kk-KZ"/>
        </w:rPr>
        <w:t xml:space="preserve"> </w:t>
      </w:r>
      <w:r w:rsidR="004C566B" w:rsidRPr="004C566B">
        <w:rPr>
          <w:b/>
          <w:bCs/>
          <w:color w:val="000000"/>
          <w:spacing w:val="-2"/>
          <w:szCs w:val="24"/>
          <w:lang w:val="kk-KZ"/>
        </w:rPr>
        <w:t>PhD</w:t>
      </w:r>
      <w:r w:rsidRPr="00157577">
        <w:rPr>
          <w:b/>
          <w:bCs/>
          <w:color w:val="000000"/>
          <w:spacing w:val="-2"/>
          <w:szCs w:val="24"/>
          <w:lang w:val="kk-KZ"/>
        </w:rPr>
        <w:t>,</w:t>
      </w:r>
      <w:r w:rsidR="000B1DD0" w:rsidRPr="00157577">
        <w:rPr>
          <w:b/>
          <w:bCs/>
          <w:color w:val="000000"/>
          <w:spacing w:val="-2"/>
          <w:szCs w:val="24"/>
          <w:lang w:val="kk-KZ"/>
        </w:rPr>
        <w:t xml:space="preserve"> </w:t>
      </w:r>
      <w:r w:rsidR="007505C7">
        <w:rPr>
          <w:b/>
          <w:bCs/>
          <w:color w:val="000000"/>
          <w:spacing w:val="-2"/>
          <w:szCs w:val="24"/>
          <w:lang w:val="kk-KZ"/>
        </w:rPr>
        <w:t>асс. проф.</w:t>
      </w:r>
      <w:r w:rsidR="008A7F12" w:rsidRPr="00157577">
        <w:rPr>
          <w:b/>
          <w:bCs/>
          <w:color w:val="000000"/>
          <w:spacing w:val="-2"/>
          <w:szCs w:val="24"/>
          <w:lang w:val="kk-KZ"/>
        </w:rPr>
        <w:t xml:space="preserve"> </w:t>
      </w:r>
      <w:r w:rsidR="0094714C" w:rsidRPr="00157577">
        <w:rPr>
          <w:b/>
          <w:bCs/>
          <w:color w:val="000000"/>
          <w:spacing w:val="-2"/>
          <w:szCs w:val="24"/>
          <w:lang w:val="kk-KZ"/>
        </w:rPr>
        <w:t>кафедры «</w:t>
      </w:r>
      <w:r w:rsidR="00375087">
        <w:rPr>
          <w:b/>
          <w:bCs/>
          <w:color w:val="000000"/>
          <w:spacing w:val="-2"/>
          <w:szCs w:val="24"/>
          <w:lang w:val="kk-KZ"/>
        </w:rPr>
        <w:t>Бизнес и управление им. проф. З.А. Галимова</w:t>
      </w:r>
      <w:r w:rsidR="0094714C" w:rsidRPr="00157577">
        <w:rPr>
          <w:b/>
          <w:bCs/>
          <w:color w:val="000000"/>
          <w:spacing w:val="-2"/>
          <w:szCs w:val="24"/>
          <w:lang w:val="kk-KZ"/>
        </w:rPr>
        <w:t xml:space="preserve">» </w:t>
      </w:r>
    </w:p>
    <w:p w:rsidR="00D00EDF" w:rsidRPr="00157577" w:rsidRDefault="007505C7" w:rsidP="004C566B">
      <w:pPr>
        <w:widowControl w:val="0"/>
        <w:shd w:val="clear" w:color="auto" w:fill="FFFFFF"/>
        <w:jc w:val="center"/>
        <w:rPr>
          <w:szCs w:val="24"/>
          <w:lang w:val="kk-KZ"/>
        </w:rPr>
      </w:pPr>
      <w:r>
        <w:rPr>
          <w:b/>
          <w:bCs/>
          <w:color w:val="000000"/>
          <w:spacing w:val="-2"/>
          <w:szCs w:val="24"/>
          <w:lang w:val="kk-KZ"/>
        </w:rPr>
        <w:t>Екибастузского инженерно-технического института им. ак. К. Сатпаева</w:t>
      </w:r>
      <w:r w:rsidR="004C566B">
        <w:rPr>
          <w:b/>
          <w:bCs/>
          <w:color w:val="000000"/>
          <w:spacing w:val="-2"/>
          <w:szCs w:val="24"/>
          <w:lang w:val="kk-KZ"/>
        </w:rPr>
        <w:t xml:space="preserve"> Амержановой Динары Амержановны</w:t>
      </w:r>
    </w:p>
    <w:p w:rsidR="0094714C" w:rsidRPr="00157577" w:rsidRDefault="0094714C" w:rsidP="00157577">
      <w:pPr>
        <w:widowControl w:val="0"/>
        <w:rPr>
          <w:szCs w:val="24"/>
          <w:lang w:val="kk-KZ"/>
        </w:rPr>
      </w:pPr>
    </w:p>
    <w:tbl>
      <w:tblPr>
        <w:tblW w:w="14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969"/>
        <w:gridCol w:w="1290"/>
        <w:gridCol w:w="5340"/>
        <w:gridCol w:w="1134"/>
        <w:gridCol w:w="2644"/>
        <w:gridCol w:w="7"/>
      </w:tblGrid>
      <w:tr w:rsidR="0094714C" w:rsidRPr="00157577" w:rsidTr="00022E24">
        <w:trPr>
          <w:gridAfter w:val="1"/>
          <w:wAfter w:w="7" w:type="dxa"/>
          <w:jc w:val="center"/>
        </w:trPr>
        <w:tc>
          <w:tcPr>
            <w:tcW w:w="521" w:type="dxa"/>
          </w:tcPr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№</w:t>
            </w:r>
          </w:p>
        </w:tc>
        <w:tc>
          <w:tcPr>
            <w:tcW w:w="3969" w:type="dxa"/>
          </w:tcPr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Атауы</w:t>
            </w: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Название</w:t>
            </w:r>
          </w:p>
        </w:tc>
        <w:tc>
          <w:tcPr>
            <w:tcW w:w="1290" w:type="dxa"/>
          </w:tcPr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proofErr w:type="spellStart"/>
            <w:r w:rsidRPr="00157577">
              <w:rPr>
                <w:szCs w:val="24"/>
              </w:rPr>
              <w:t>Қолжазба</w:t>
            </w:r>
            <w:proofErr w:type="spellEnd"/>
            <w:r w:rsidRPr="00157577">
              <w:rPr>
                <w:szCs w:val="24"/>
              </w:rPr>
              <w:t xml:space="preserve"> </w:t>
            </w:r>
            <w:proofErr w:type="spellStart"/>
            <w:r w:rsidRPr="00157577">
              <w:rPr>
                <w:szCs w:val="24"/>
              </w:rPr>
              <w:t>құқында</w:t>
            </w:r>
            <w:proofErr w:type="spellEnd"/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proofErr w:type="spellStart"/>
            <w:r w:rsidRPr="00157577">
              <w:rPr>
                <w:szCs w:val="24"/>
              </w:rPr>
              <w:t>немесебаспа</w:t>
            </w:r>
            <w:proofErr w:type="spellEnd"/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Печатный или</w:t>
            </w: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на правах рукописи</w:t>
            </w:r>
          </w:p>
        </w:tc>
        <w:tc>
          <w:tcPr>
            <w:tcW w:w="5340" w:type="dxa"/>
          </w:tcPr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proofErr w:type="spellStart"/>
            <w:r w:rsidRPr="00157577">
              <w:rPr>
                <w:szCs w:val="24"/>
              </w:rPr>
              <w:t>Баспаның</w:t>
            </w:r>
            <w:proofErr w:type="spellEnd"/>
            <w:r w:rsidRPr="00157577">
              <w:rPr>
                <w:szCs w:val="24"/>
              </w:rPr>
              <w:t xml:space="preserve">, </w:t>
            </w:r>
            <w:proofErr w:type="spellStart"/>
            <w:r w:rsidRPr="00157577">
              <w:rPr>
                <w:szCs w:val="24"/>
              </w:rPr>
              <w:t>журналдыңатауы</w:t>
            </w:r>
            <w:proofErr w:type="spellEnd"/>
            <w:r w:rsidRPr="00157577">
              <w:rPr>
                <w:szCs w:val="24"/>
              </w:rPr>
              <w:t xml:space="preserve">, </w:t>
            </w:r>
            <w:proofErr w:type="spellStart"/>
            <w:r w:rsidRPr="00157577">
              <w:rPr>
                <w:szCs w:val="24"/>
              </w:rPr>
              <w:t>нөмірі</w:t>
            </w:r>
            <w:proofErr w:type="spellEnd"/>
            <w:r w:rsidRPr="00157577">
              <w:rPr>
                <w:szCs w:val="24"/>
              </w:rPr>
              <w:t xml:space="preserve">, </w:t>
            </w:r>
            <w:proofErr w:type="spellStart"/>
            <w:r w:rsidRPr="00157577">
              <w:rPr>
                <w:szCs w:val="24"/>
              </w:rPr>
              <w:t>жылы</w:t>
            </w:r>
            <w:proofErr w:type="spellEnd"/>
            <w:r w:rsidRPr="00157577">
              <w:rPr>
                <w:szCs w:val="24"/>
              </w:rPr>
              <w:t xml:space="preserve">, </w:t>
            </w:r>
            <w:proofErr w:type="spellStart"/>
            <w:r w:rsidRPr="00157577">
              <w:rPr>
                <w:szCs w:val="24"/>
              </w:rPr>
              <w:t>беттіңнөмірі</w:t>
            </w:r>
            <w:proofErr w:type="spellEnd"/>
          </w:p>
          <w:p w:rsidR="0094714C" w:rsidRPr="007505C7" w:rsidRDefault="0094714C" w:rsidP="00157577">
            <w:pPr>
              <w:widowControl w:val="0"/>
              <w:jc w:val="center"/>
              <w:rPr>
                <w:szCs w:val="24"/>
                <w:lang w:val="kk-KZ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Издательство, журнал (название, номер, год, номера страниц)</w:t>
            </w:r>
          </w:p>
          <w:p w:rsidR="00E22AFD" w:rsidRPr="00157577" w:rsidRDefault="00E22AFD" w:rsidP="00157577">
            <w:pPr>
              <w:widowControl w:val="0"/>
              <w:jc w:val="center"/>
              <w:rPr>
                <w:szCs w:val="24"/>
              </w:rPr>
            </w:pPr>
          </w:p>
          <w:p w:rsidR="00C029D4" w:rsidRPr="00157577" w:rsidRDefault="00C029D4" w:rsidP="00157577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4714C" w:rsidRPr="00916832" w:rsidRDefault="0094714C" w:rsidP="00157577">
            <w:pPr>
              <w:widowControl w:val="0"/>
              <w:jc w:val="center"/>
              <w:rPr>
                <w:sz w:val="20"/>
                <w:szCs w:val="24"/>
              </w:rPr>
            </w:pPr>
            <w:proofErr w:type="spellStart"/>
            <w:r w:rsidRPr="00916832">
              <w:rPr>
                <w:sz w:val="20"/>
                <w:szCs w:val="24"/>
              </w:rPr>
              <w:t>Баспатабақтар</w:t>
            </w:r>
            <w:proofErr w:type="spellEnd"/>
          </w:p>
          <w:p w:rsidR="0094714C" w:rsidRPr="00916832" w:rsidRDefault="000F7E93" w:rsidP="00157577">
            <w:pPr>
              <w:widowControl w:val="0"/>
              <w:jc w:val="center"/>
              <w:rPr>
                <w:szCs w:val="24"/>
              </w:rPr>
            </w:pPr>
            <w:proofErr w:type="spellStart"/>
            <w:r w:rsidRPr="00916832">
              <w:rPr>
                <w:sz w:val="22"/>
                <w:szCs w:val="24"/>
              </w:rPr>
              <w:t>Н</w:t>
            </w:r>
            <w:r w:rsidR="0094714C" w:rsidRPr="00916832">
              <w:rPr>
                <w:sz w:val="22"/>
                <w:szCs w:val="24"/>
              </w:rPr>
              <w:t>емесе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 w:rsidR="0094714C" w:rsidRPr="00916832">
              <w:rPr>
                <w:sz w:val="22"/>
                <w:szCs w:val="24"/>
              </w:rPr>
              <w:t>беттер</w:t>
            </w:r>
            <w:proofErr w:type="spellEnd"/>
          </w:p>
          <w:p w:rsidR="0094714C" w:rsidRPr="00916832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916832">
              <w:rPr>
                <w:sz w:val="22"/>
                <w:szCs w:val="24"/>
              </w:rPr>
              <w:t>саны</w:t>
            </w:r>
          </w:p>
          <w:p w:rsidR="0094714C" w:rsidRPr="00916832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916832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916832">
              <w:rPr>
                <w:sz w:val="22"/>
                <w:szCs w:val="24"/>
              </w:rPr>
              <w:t>Количество</w:t>
            </w:r>
          </w:p>
          <w:p w:rsidR="0094714C" w:rsidRPr="00916832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916832">
              <w:rPr>
                <w:sz w:val="22"/>
                <w:szCs w:val="24"/>
              </w:rPr>
              <w:t>печатных листов</w:t>
            </w: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916832">
              <w:rPr>
                <w:sz w:val="22"/>
                <w:szCs w:val="24"/>
              </w:rPr>
              <w:t>или страниц</w:t>
            </w:r>
          </w:p>
        </w:tc>
        <w:tc>
          <w:tcPr>
            <w:tcW w:w="2644" w:type="dxa"/>
          </w:tcPr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Қосалқы авторлардың</w:t>
            </w: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аты-жөні</w:t>
            </w:r>
          </w:p>
          <w:p w:rsidR="0094714C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CF2040" w:rsidRPr="00157577" w:rsidRDefault="00CF2040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Фамилии соавторов</w:t>
            </w:r>
          </w:p>
        </w:tc>
      </w:tr>
      <w:tr w:rsidR="003A4AD6" w:rsidRPr="00157577" w:rsidTr="00022E24">
        <w:trPr>
          <w:gridAfter w:val="1"/>
          <w:wAfter w:w="7" w:type="dxa"/>
          <w:jc w:val="center"/>
        </w:trPr>
        <w:tc>
          <w:tcPr>
            <w:tcW w:w="521" w:type="dxa"/>
          </w:tcPr>
          <w:p w:rsidR="003A4AD6" w:rsidRPr="00157577" w:rsidRDefault="003A4AD6" w:rsidP="0015757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:rsidR="003A4AD6" w:rsidRPr="00157577" w:rsidRDefault="003A4AD6" w:rsidP="0015757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Cs w:val="24"/>
              </w:rPr>
            </w:pPr>
          </w:p>
        </w:tc>
        <w:tc>
          <w:tcPr>
            <w:tcW w:w="1290" w:type="dxa"/>
          </w:tcPr>
          <w:p w:rsidR="003A4AD6" w:rsidRPr="00157577" w:rsidRDefault="003A4AD6" w:rsidP="0015757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Cs w:val="24"/>
              </w:rPr>
            </w:pPr>
          </w:p>
        </w:tc>
        <w:tc>
          <w:tcPr>
            <w:tcW w:w="5340" w:type="dxa"/>
          </w:tcPr>
          <w:p w:rsidR="003A4AD6" w:rsidRPr="00157577" w:rsidRDefault="003A4AD6" w:rsidP="0015757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A4AD6" w:rsidRPr="00157577" w:rsidRDefault="003A4AD6" w:rsidP="0015757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Cs w:val="24"/>
              </w:rPr>
            </w:pPr>
          </w:p>
        </w:tc>
        <w:tc>
          <w:tcPr>
            <w:tcW w:w="2644" w:type="dxa"/>
          </w:tcPr>
          <w:p w:rsidR="003A4AD6" w:rsidRPr="00157577" w:rsidRDefault="003A4AD6" w:rsidP="00157577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Cs w:val="24"/>
              </w:rPr>
            </w:pPr>
          </w:p>
        </w:tc>
      </w:tr>
      <w:tr w:rsidR="003A4AD6" w:rsidRPr="00157577" w:rsidTr="00022E24">
        <w:trPr>
          <w:jc w:val="center"/>
        </w:trPr>
        <w:tc>
          <w:tcPr>
            <w:tcW w:w="14905" w:type="dxa"/>
            <w:gridSpan w:val="7"/>
          </w:tcPr>
          <w:p w:rsidR="003A4AD6" w:rsidRPr="00157577" w:rsidRDefault="003A4AD6" w:rsidP="00157577">
            <w:pPr>
              <w:widowControl w:val="0"/>
              <w:jc w:val="center"/>
              <w:rPr>
                <w:b/>
                <w:szCs w:val="24"/>
              </w:rPr>
            </w:pPr>
            <w:r w:rsidRPr="00157577">
              <w:rPr>
                <w:b/>
                <w:szCs w:val="24"/>
              </w:rPr>
              <w:t>Научно и научно- методические труды, опубликованные после получения ученого звания доцент</w:t>
            </w:r>
          </w:p>
        </w:tc>
      </w:tr>
      <w:tr w:rsidR="003A4AD6" w:rsidRPr="00157577" w:rsidTr="00022E24">
        <w:trPr>
          <w:jc w:val="center"/>
        </w:trPr>
        <w:tc>
          <w:tcPr>
            <w:tcW w:w="14905" w:type="dxa"/>
            <w:gridSpan w:val="7"/>
          </w:tcPr>
          <w:p w:rsidR="003A4AD6" w:rsidRPr="00157577" w:rsidRDefault="003A4AD6" w:rsidP="00157577">
            <w:pPr>
              <w:widowControl w:val="0"/>
              <w:jc w:val="center"/>
              <w:rPr>
                <w:b/>
                <w:szCs w:val="24"/>
              </w:rPr>
            </w:pPr>
            <w:r w:rsidRPr="00157577">
              <w:rPr>
                <w:b/>
                <w:szCs w:val="24"/>
              </w:rPr>
              <w:t xml:space="preserve">Статьи в международных рецензируемых изданиях, с ненулевым фактором ( </w:t>
            </w:r>
            <w:r w:rsidRPr="00157577">
              <w:rPr>
                <w:b/>
                <w:szCs w:val="24"/>
                <w:lang w:val="en-US"/>
              </w:rPr>
              <w:t>WebofScience</w:t>
            </w:r>
            <w:r w:rsidRPr="00157577">
              <w:rPr>
                <w:b/>
                <w:szCs w:val="24"/>
              </w:rPr>
              <w:t xml:space="preserve">, </w:t>
            </w:r>
            <w:r w:rsidRPr="00157577">
              <w:rPr>
                <w:b/>
                <w:szCs w:val="24"/>
                <w:lang w:val="en-US"/>
              </w:rPr>
              <w:t>TomsonReuters</w:t>
            </w:r>
            <w:r w:rsidRPr="00157577">
              <w:rPr>
                <w:b/>
                <w:szCs w:val="24"/>
              </w:rPr>
              <w:t xml:space="preserve">, </w:t>
            </w:r>
            <w:r w:rsidRPr="00157577">
              <w:rPr>
                <w:b/>
                <w:szCs w:val="24"/>
                <w:lang w:val="en-US"/>
              </w:rPr>
              <w:t>Scopus</w:t>
            </w:r>
            <w:r w:rsidRPr="00157577">
              <w:rPr>
                <w:b/>
                <w:szCs w:val="24"/>
              </w:rPr>
              <w:t xml:space="preserve"> )</w:t>
            </w:r>
          </w:p>
        </w:tc>
      </w:tr>
      <w:tr w:rsidR="008F76B2" w:rsidRPr="00306349" w:rsidTr="00022E24">
        <w:trPr>
          <w:gridAfter w:val="1"/>
          <w:wAfter w:w="7" w:type="dxa"/>
          <w:trHeight w:val="1120"/>
          <w:jc w:val="center"/>
        </w:trPr>
        <w:tc>
          <w:tcPr>
            <w:tcW w:w="521" w:type="dxa"/>
          </w:tcPr>
          <w:p w:rsidR="008F76B2" w:rsidRPr="00157577" w:rsidRDefault="008F76B2" w:rsidP="008F76B2">
            <w:pPr>
              <w:pStyle w:val="1"/>
              <w:keepNext w:val="0"/>
              <w:widowControl w:val="0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B2" w:rsidRPr="00FF2332" w:rsidRDefault="008F76B2" w:rsidP="008F76B2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sz w:val="22"/>
                <w:lang w:val="en-US"/>
              </w:rPr>
              <w:t xml:space="preserve">Statistical methods in investment insurance </w:t>
            </w:r>
          </w:p>
        </w:tc>
        <w:tc>
          <w:tcPr>
            <w:tcW w:w="1290" w:type="dxa"/>
            <w:vAlign w:val="center"/>
          </w:tcPr>
          <w:p w:rsidR="008F76B2" w:rsidRPr="00FF2332" w:rsidRDefault="008F76B2" w:rsidP="008F76B2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B2" w:rsidRPr="00DA5779" w:rsidRDefault="008F76B2" w:rsidP="008F76B2">
            <w:pPr>
              <w:rPr>
                <w:lang w:val="en-US" w:eastAsia="zh-TW"/>
              </w:rPr>
            </w:pPr>
            <w:r w:rsidRPr="00FF2332">
              <w:rPr>
                <w:color w:val="000000"/>
                <w:sz w:val="22"/>
                <w:lang w:val="en-US"/>
              </w:rPr>
              <w:t>Entrepreneurship and sustainability issues</w:t>
            </w:r>
            <w:r w:rsidRPr="00FF2332">
              <w:rPr>
                <w:color w:val="000000"/>
                <w:sz w:val="22"/>
                <w:lang w:val="kk-KZ"/>
              </w:rPr>
              <w:t xml:space="preserve"> </w:t>
            </w:r>
            <w:r w:rsidRPr="00FF2332">
              <w:rPr>
                <w:color w:val="000000"/>
                <w:sz w:val="22"/>
                <w:lang w:val="en-US"/>
              </w:rPr>
              <w:t xml:space="preserve">(98%), </w:t>
            </w:r>
            <w:r w:rsidRPr="00FF2332">
              <w:rPr>
                <w:sz w:val="22"/>
                <w:lang w:val="en-US" w:eastAsia="zh-TW"/>
              </w:rPr>
              <w:t xml:space="preserve">7(2) 2019, </w:t>
            </w:r>
            <w:r w:rsidRPr="00FF2332">
              <w:rPr>
                <w:sz w:val="22"/>
                <w:lang w:eastAsia="zh-TW"/>
              </w:rPr>
              <w:t>р</w:t>
            </w:r>
            <w:r w:rsidRPr="00FF2332">
              <w:rPr>
                <w:sz w:val="22"/>
                <w:lang w:val="en-US" w:eastAsia="zh-TW"/>
              </w:rPr>
              <w:t>. 1582-1598</w:t>
            </w:r>
            <w:r w:rsidRPr="00DA5779">
              <w:rPr>
                <w:sz w:val="22"/>
                <w:lang w:val="en-US" w:eastAsia="zh-TW"/>
              </w:rPr>
              <w:t xml:space="preserve"> (1-</w:t>
            </w:r>
            <w:r>
              <w:rPr>
                <w:sz w:val="22"/>
                <w:lang w:eastAsia="zh-TW"/>
              </w:rPr>
              <w:t>ый</w:t>
            </w:r>
            <w:r w:rsidRPr="00DA5779">
              <w:rPr>
                <w:sz w:val="22"/>
                <w:lang w:val="en-US" w:eastAsia="zh-TW"/>
              </w:rPr>
              <w:t xml:space="preserve"> </w:t>
            </w:r>
            <w:r>
              <w:rPr>
                <w:sz w:val="22"/>
                <w:lang w:eastAsia="zh-TW"/>
              </w:rPr>
              <w:t>квартиль</w:t>
            </w:r>
            <w:r w:rsidRPr="00DA5779">
              <w:rPr>
                <w:sz w:val="22"/>
                <w:lang w:val="en-US" w:eastAsia="zh-TW"/>
              </w:rPr>
              <w:t>)</w:t>
            </w:r>
          </w:p>
          <w:p w:rsidR="008F76B2" w:rsidRPr="00FF2332" w:rsidRDefault="00E122D9" w:rsidP="008F76B2">
            <w:pPr>
              <w:rPr>
                <w:color w:val="000000"/>
                <w:lang w:val="en-US"/>
              </w:rPr>
            </w:pPr>
            <w:hyperlink r:id="rId7" w:history="1">
              <w:r w:rsidR="008F76B2" w:rsidRPr="00FF2332">
                <w:rPr>
                  <w:rStyle w:val="a7"/>
                  <w:sz w:val="22"/>
                  <w:lang w:val="en-US"/>
                </w:rPr>
                <w:t>https://doi.org/10.9770/jesi.2019.7.2(55)</w:t>
              </w:r>
            </w:hyperlink>
            <w:r w:rsidR="008F76B2" w:rsidRPr="00FF2332">
              <w:rPr>
                <w:color w:val="000000"/>
                <w:sz w:val="22"/>
                <w:lang w:val="en-US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8F76B2" w:rsidRPr="00FF2332" w:rsidRDefault="008F76B2" w:rsidP="008F76B2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1,0</w:t>
            </w:r>
          </w:p>
        </w:tc>
        <w:tc>
          <w:tcPr>
            <w:tcW w:w="2644" w:type="dxa"/>
            <w:vAlign w:val="center"/>
          </w:tcPr>
          <w:p w:rsidR="008F76B2" w:rsidRPr="00FF2332" w:rsidRDefault="008F76B2" w:rsidP="00482AC0">
            <w:pPr>
              <w:jc w:val="left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Z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Omarkhanova ,</w:t>
            </w:r>
          </w:p>
          <w:p w:rsidR="008F76B2" w:rsidRPr="00FF2332" w:rsidRDefault="008F76B2" w:rsidP="00482AC0">
            <w:pPr>
              <w:jc w:val="left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L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Mardenova</w:t>
            </w:r>
            <w:proofErr w:type="spellEnd"/>
            <w:r w:rsidRPr="00FF2332">
              <w:rPr>
                <w:sz w:val="22"/>
                <w:lang w:val="en-US" w:eastAsia="zh-TW"/>
              </w:rPr>
              <w:t>, A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Zayakina</w:t>
            </w:r>
            <w:proofErr w:type="spellEnd"/>
            <w:r w:rsidRPr="00FF2332">
              <w:rPr>
                <w:sz w:val="22"/>
                <w:lang w:val="en-US" w:eastAsia="zh-TW"/>
              </w:rPr>
              <w:t>, R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Sartova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 </w:t>
            </w:r>
          </w:p>
        </w:tc>
      </w:tr>
      <w:tr w:rsidR="008F76B2" w:rsidRPr="00306349" w:rsidTr="00022E24">
        <w:trPr>
          <w:gridAfter w:val="1"/>
          <w:wAfter w:w="7" w:type="dxa"/>
          <w:jc w:val="center"/>
        </w:trPr>
        <w:tc>
          <w:tcPr>
            <w:tcW w:w="521" w:type="dxa"/>
          </w:tcPr>
          <w:p w:rsidR="008F76B2" w:rsidRPr="00157577" w:rsidRDefault="008F76B2" w:rsidP="008F76B2">
            <w:pPr>
              <w:pStyle w:val="1"/>
              <w:keepNext w:val="0"/>
              <w:widowControl w:val="0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B2" w:rsidRPr="00FF2332" w:rsidRDefault="008F76B2" w:rsidP="008F76B2">
            <w:pPr>
              <w:rPr>
                <w:bCs/>
                <w:color w:val="000000"/>
                <w:lang w:val="en-US"/>
              </w:rPr>
            </w:pPr>
            <w:r w:rsidRPr="00FF2332">
              <w:rPr>
                <w:bCs/>
                <w:color w:val="000000"/>
                <w:sz w:val="22"/>
                <w:lang w:val="en-US"/>
              </w:rPr>
              <w:t>Environmental Management as a Factor in the Safe Management of a Modern Enterprise</w:t>
            </w:r>
          </w:p>
        </w:tc>
        <w:tc>
          <w:tcPr>
            <w:tcW w:w="1290" w:type="dxa"/>
            <w:vAlign w:val="center"/>
          </w:tcPr>
          <w:p w:rsidR="008F76B2" w:rsidRPr="00FF2332" w:rsidRDefault="008F76B2" w:rsidP="008F76B2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B2" w:rsidRPr="00DA5779" w:rsidRDefault="008F76B2" w:rsidP="008F76B2">
            <w:pPr>
              <w:rPr>
                <w:bCs/>
                <w:color w:val="000000"/>
                <w:lang w:val="en-US"/>
              </w:rPr>
            </w:pPr>
            <w:r w:rsidRPr="00FF2332">
              <w:rPr>
                <w:bCs/>
                <w:color w:val="000000"/>
                <w:sz w:val="22"/>
                <w:lang w:val="en-US"/>
              </w:rPr>
              <w:t>Journal of Environmental Management and Tourism, (51%) [</w:t>
            </w:r>
            <w:proofErr w:type="spellStart"/>
            <w:r w:rsidRPr="00FF2332">
              <w:rPr>
                <w:bCs/>
                <w:color w:val="000000"/>
                <w:sz w:val="22"/>
                <w:lang w:val="en-US"/>
              </w:rPr>
              <w:t>S.l</w:t>
            </w:r>
            <w:proofErr w:type="spellEnd"/>
            <w:r w:rsidRPr="00FF2332">
              <w:rPr>
                <w:bCs/>
                <w:color w:val="000000"/>
                <w:sz w:val="22"/>
                <w:lang w:val="en-US"/>
              </w:rPr>
              <w:t xml:space="preserve">.], v. 11, n. 8, p. 2094–2102, 2020 </w:t>
            </w:r>
            <w:r w:rsidRPr="00DA5779">
              <w:rPr>
                <w:bCs/>
                <w:color w:val="000000"/>
                <w:sz w:val="22"/>
                <w:lang w:val="en-US"/>
              </w:rPr>
              <w:t>(</w:t>
            </w:r>
            <w:r>
              <w:rPr>
                <w:bCs/>
                <w:color w:val="000000"/>
                <w:sz w:val="22"/>
              </w:rPr>
              <w:t>процентиль</w:t>
            </w:r>
            <w:r w:rsidRPr="00DA5779">
              <w:rPr>
                <w:bCs/>
                <w:color w:val="000000"/>
                <w:sz w:val="22"/>
                <w:lang w:val="en-US"/>
              </w:rPr>
              <w:t xml:space="preserve"> -51%)</w:t>
            </w:r>
          </w:p>
          <w:p w:rsidR="008F76B2" w:rsidRPr="00FF2332" w:rsidRDefault="00E122D9" w:rsidP="008F76B2">
            <w:pPr>
              <w:rPr>
                <w:bCs/>
                <w:color w:val="000000"/>
                <w:lang w:val="en-US"/>
              </w:rPr>
            </w:pPr>
            <w:hyperlink r:id="rId8" w:history="1">
              <w:r w:rsidR="008F76B2" w:rsidRPr="00FF2332">
                <w:rPr>
                  <w:rStyle w:val="a7"/>
                  <w:bCs/>
                  <w:sz w:val="22"/>
                  <w:lang w:val="en-US"/>
                </w:rPr>
                <w:t>https://www.scopus.com/sourceid/21100317750</w:t>
              </w:r>
            </w:hyperlink>
            <w:r w:rsidR="008F76B2" w:rsidRPr="00FF2332">
              <w:rPr>
                <w:bCs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F76B2" w:rsidRPr="00FF2332" w:rsidRDefault="008F76B2" w:rsidP="008F76B2">
            <w:pPr>
              <w:jc w:val="center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1,0</w:t>
            </w:r>
          </w:p>
        </w:tc>
        <w:tc>
          <w:tcPr>
            <w:tcW w:w="2644" w:type="dxa"/>
            <w:vAlign w:val="center"/>
          </w:tcPr>
          <w:p w:rsidR="00482AC0" w:rsidRDefault="008F76B2" w:rsidP="00482AC0">
            <w:pPr>
              <w:jc w:val="left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G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Ushkulakova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</w:p>
          <w:p w:rsidR="00482AC0" w:rsidRDefault="008F76B2" w:rsidP="00482AC0">
            <w:pPr>
              <w:jc w:val="left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R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Utaliyeva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  <w:proofErr w:type="spellStart"/>
            <w:r w:rsidRPr="00FF2332">
              <w:rPr>
                <w:sz w:val="22"/>
                <w:lang w:val="en-US" w:eastAsia="zh-TW"/>
              </w:rPr>
              <w:t>Z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>Bissembiyeva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</w:p>
          <w:p w:rsidR="00482AC0" w:rsidRDefault="008F76B2" w:rsidP="00482AC0">
            <w:pPr>
              <w:jc w:val="left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O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Nazarenko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</w:p>
          <w:p w:rsidR="008F76B2" w:rsidRPr="00FF2332" w:rsidRDefault="008F76B2" w:rsidP="00482AC0">
            <w:pPr>
              <w:jc w:val="left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K</w:t>
            </w:r>
            <w:r w:rsidRPr="009F608F">
              <w:rPr>
                <w:sz w:val="22"/>
                <w:lang w:val="en-US" w:eastAsia="zh-TW"/>
              </w:rPr>
              <w:t>.</w:t>
            </w:r>
            <w:r w:rsidR="00482AC0" w:rsidRPr="00022E24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Beketova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  <w:proofErr w:type="spellStart"/>
            <w:r w:rsidRPr="00FF2332">
              <w:rPr>
                <w:sz w:val="22"/>
                <w:lang w:val="en-US" w:eastAsia="zh-TW"/>
              </w:rPr>
              <w:t>A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>Nurgaliyeva</w:t>
            </w:r>
            <w:proofErr w:type="spellEnd"/>
          </w:p>
        </w:tc>
      </w:tr>
    </w:tbl>
    <w:p w:rsidR="00C151C4" w:rsidRPr="00157577" w:rsidRDefault="00C151C4" w:rsidP="00157577">
      <w:pPr>
        <w:widowControl w:val="0"/>
        <w:jc w:val="center"/>
        <w:rPr>
          <w:szCs w:val="24"/>
          <w:lang w:val="kk-KZ"/>
        </w:rPr>
      </w:pPr>
    </w:p>
    <w:p w:rsidR="00FC0BC6" w:rsidRDefault="00FC0BC6" w:rsidP="00FC0BC6">
      <w:pPr>
        <w:widowControl w:val="0"/>
        <w:jc w:val="left"/>
        <w:rPr>
          <w:szCs w:val="24"/>
          <w:lang w:val="kk-KZ"/>
        </w:rPr>
      </w:pPr>
      <w:r>
        <w:rPr>
          <w:szCs w:val="24"/>
          <w:lang w:val="kk-KZ"/>
        </w:rPr>
        <w:t xml:space="preserve">Автор                                                                           </w:t>
      </w:r>
      <w:r w:rsidR="000F7E93">
        <w:rPr>
          <w:szCs w:val="24"/>
          <w:lang w:val="kk-KZ"/>
        </w:rPr>
        <w:t xml:space="preserve">   </w:t>
      </w:r>
      <w:r w:rsidRPr="00375087">
        <w:rPr>
          <w:szCs w:val="24"/>
          <w:lang w:val="kk-KZ"/>
        </w:rPr>
        <w:t>PhD</w:t>
      </w:r>
      <w:r>
        <w:rPr>
          <w:szCs w:val="24"/>
          <w:lang w:val="kk-KZ"/>
        </w:rPr>
        <w:t>,</w:t>
      </w:r>
      <w:r w:rsidRPr="00375087">
        <w:rPr>
          <w:szCs w:val="24"/>
          <w:lang w:val="kk-KZ"/>
        </w:rPr>
        <w:t xml:space="preserve"> Д.А. Амержанова                </w:t>
      </w:r>
    </w:p>
    <w:p w:rsidR="00FC0BC6" w:rsidRPr="009027D8" w:rsidRDefault="00FC0BC6" w:rsidP="00FC0BC6">
      <w:pPr>
        <w:widowControl w:val="0"/>
        <w:jc w:val="left"/>
        <w:rPr>
          <w:lang w:val="kk-KZ"/>
        </w:rPr>
      </w:pPr>
      <w:r>
        <w:rPr>
          <w:lang w:val="kk-KZ"/>
        </w:rPr>
        <w:t xml:space="preserve">Ученый </w:t>
      </w:r>
      <w:r w:rsidR="000F7E93">
        <w:rPr>
          <w:lang w:val="kk-KZ"/>
        </w:rPr>
        <w:t>секретарь</w:t>
      </w:r>
      <w:r>
        <w:rPr>
          <w:lang w:val="kk-KZ"/>
        </w:rPr>
        <w:t xml:space="preserve">                                                        Абеуова А.А.</w:t>
      </w:r>
    </w:p>
    <w:tbl>
      <w:tblPr>
        <w:tblW w:w="160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969"/>
        <w:gridCol w:w="1418"/>
        <w:gridCol w:w="5870"/>
        <w:gridCol w:w="1193"/>
        <w:gridCol w:w="3036"/>
      </w:tblGrid>
      <w:tr w:rsidR="001D3307" w:rsidRPr="00157577" w:rsidTr="009027D8">
        <w:trPr>
          <w:jc w:val="center"/>
        </w:trPr>
        <w:tc>
          <w:tcPr>
            <w:tcW w:w="16007" w:type="dxa"/>
            <w:gridSpan w:val="6"/>
          </w:tcPr>
          <w:p w:rsidR="001D3307" w:rsidRPr="00157577" w:rsidRDefault="001D3307" w:rsidP="00157577">
            <w:pPr>
              <w:widowControl w:val="0"/>
              <w:tabs>
                <w:tab w:val="left" w:pos="851"/>
                <w:tab w:val="left" w:pos="993"/>
              </w:tabs>
              <w:jc w:val="center"/>
              <w:rPr>
                <w:szCs w:val="24"/>
                <w:lang w:val="kk-KZ"/>
              </w:rPr>
            </w:pPr>
            <w:r w:rsidRPr="00157577">
              <w:rPr>
                <w:b/>
                <w:szCs w:val="24"/>
              </w:rPr>
              <w:lastRenderedPageBreak/>
              <w:t>Статьи в изданиях рекомендованных уполномоченным органом МОН РК КОКСОН</w:t>
            </w:r>
          </w:p>
        </w:tc>
      </w:tr>
      <w:tr w:rsidR="00FE368F" w:rsidRPr="007B73D0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FE368F" w:rsidRPr="000F7E93" w:rsidRDefault="00FE368F" w:rsidP="00FE368F">
            <w:pPr>
              <w:rPr>
                <w:bCs/>
                <w:color w:val="000000"/>
              </w:rPr>
            </w:pPr>
            <w:proofErr w:type="spellStart"/>
            <w:r w:rsidRPr="007B73D0">
              <w:rPr>
                <w:bCs/>
                <w:color w:val="000000"/>
                <w:sz w:val="22"/>
              </w:rPr>
              <w:t>Қазақстан</w:t>
            </w:r>
            <w:proofErr w:type="spellEnd"/>
            <w:r w:rsidRPr="007B73D0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Республикасындағы</w:t>
            </w:r>
            <w:proofErr w:type="spellEnd"/>
            <w:r w:rsidRPr="007B73D0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ауылшаруашылығын</w:t>
            </w:r>
            <w:proofErr w:type="spellEnd"/>
            <w:r w:rsidRPr="007B73D0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дамытудың</w:t>
            </w:r>
            <w:proofErr w:type="spellEnd"/>
            <w:r w:rsidRPr="007B73D0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жолдары</w:t>
            </w:r>
            <w:proofErr w:type="spellEnd"/>
            <w:r w:rsidRPr="007B73D0">
              <w:rPr>
                <w:bCs/>
                <w:color w:val="000000"/>
                <w:sz w:val="22"/>
              </w:rPr>
              <w:tab/>
            </w:r>
            <w:r w:rsidRPr="007B73D0">
              <w:rPr>
                <w:bCs/>
                <w:color w:val="000000"/>
                <w:sz w:val="22"/>
              </w:rPr>
              <w:tab/>
            </w:r>
          </w:p>
          <w:p w:rsidR="00FE368F" w:rsidRPr="000F7E93" w:rsidRDefault="00FE368F" w:rsidP="00FE368F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E368F" w:rsidRPr="007B73D0" w:rsidRDefault="00FE368F" w:rsidP="00FE368F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7B73D0">
              <w:rPr>
                <w:bCs/>
                <w:color w:val="000000"/>
                <w:sz w:val="22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0F7E93" w:rsidRDefault="00FE368F" w:rsidP="00FE368F">
            <w:pPr>
              <w:rPr>
                <w:bCs/>
                <w:color w:val="000000"/>
              </w:rPr>
            </w:pPr>
            <w:proofErr w:type="spellStart"/>
            <w:r w:rsidRPr="007B73D0">
              <w:rPr>
                <w:bCs/>
                <w:color w:val="000000"/>
                <w:sz w:val="22"/>
              </w:rPr>
              <w:t>Қазақстан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Республикасы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Ұлттық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Ғылым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Академиясының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. </w:t>
            </w:r>
            <w:r w:rsidRPr="007B73D0">
              <w:rPr>
                <w:bCs/>
                <w:color w:val="000000"/>
                <w:sz w:val="22"/>
              </w:rPr>
              <w:t>Абай</w:t>
            </w:r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атындағы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Қазақ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ұлттық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педагогикалық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университетінің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0F7E93">
              <w:rPr>
                <w:bCs/>
                <w:color w:val="000000"/>
                <w:sz w:val="22"/>
              </w:rPr>
              <w:t>Хабаршысы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, 5(399) 2022, 270-285 </w:t>
            </w:r>
            <w:r w:rsidRPr="007B73D0">
              <w:rPr>
                <w:bCs/>
                <w:color w:val="000000"/>
                <w:sz w:val="22"/>
              </w:rPr>
              <w:t>б</w:t>
            </w:r>
            <w:r w:rsidRPr="000F7E93">
              <w:rPr>
                <w:bCs/>
                <w:color w:val="000000"/>
                <w:sz w:val="22"/>
              </w:rPr>
              <w:t>.</w:t>
            </w:r>
          </w:p>
          <w:p w:rsidR="00FE368F" w:rsidRPr="007B73D0" w:rsidRDefault="00E122D9" w:rsidP="00FE368F">
            <w:pPr>
              <w:rPr>
                <w:bCs/>
                <w:color w:val="000000"/>
                <w:lang w:val="en-US"/>
              </w:rPr>
            </w:pPr>
            <w:hyperlink r:id="rId9" w:history="1">
              <w:r w:rsidR="00FE368F" w:rsidRPr="007B73D0">
                <w:rPr>
                  <w:rStyle w:val="a7"/>
                  <w:sz w:val="22"/>
                </w:rPr>
                <w:t>https://doi.org/10.32014/2022.2518-1467.376</w:t>
              </w:r>
            </w:hyperlink>
            <w:r w:rsidR="00FE368F" w:rsidRPr="007B73D0">
              <w:rPr>
                <w:sz w:val="22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7B73D0" w:rsidRDefault="00FE368F" w:rsidP="00FE368F">
            <w:pPr>
              <w:jc w:val="center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>0,9</w:t>
            </w:r>
          </w:p>
        </w:tc>
        <w:tc>
          <w:tcPr>
            <w:tcW w:w="3036" w:type="dxa"/>
            <w:vAlign w:val="center"/>
          </w:tcPr>
          <w:p w:rsidR="00FE368F" w:rsidRPr="000F7E93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>З</w:t>
            </w:r>
            <w:r w:rsidRPr="000F7E93">
              <w:rPr>
                <w:sz w:val="22"/>
                <w:lang w:eastAsia="zh-TW"/>
              </w:rPr>
              <w:t>.</w:t>
            </w:r>
            <w:r w:rsidRPr="007B73D0">
              <w:rPr>
                <w:sz w:val="22"/>
                <w:lang w:eastAsia="zh-TW"/>
              </w:rPr>
              <w:t>О</w:t>
            </w:r>
            <w:r w:rsidRPr="000F7E93">
              <w:rPr>
                <w:sz w:val="22"/>
                <w:lang w:eastAsia="zh-TW"/>
              </w:rPr>
              <w:t xml:space="preserve">. </w:t>
            </w:r>
            <w:r w:rsidRPr="007B73D0">
              <w:rPr>
                <w:sz w:val="22"/>
                <w:lang w:eastAsia="zh-TW"/>
              </w:rPr>
              <w:t>Иманбаева</w:t>
            </w:r>
            <w:r w:rsidRPr="000F7E93">
              <w:rPr>
                <w:sz w:val="22"/>
                <w:lang w:eastAsia="zh-TW"/>
              </w:rPr>
              <w:t xml:space="preserve">, </w:t>
            </w:r>
          </w:p>
          <w:p w:rsidR="00FE368F" w:rsidRPr="000F7E93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>Н</w:t>
            </w:r>
            <w:r w:rsidRPr="000F7E93">
              <w:rPr>
                <w:sz w:val="22"/>
                <w:lang w:eastAsia="zh-TW"/>
              </w:rPr>
              <w:t>.</w:t>
            </w:r>
            <w:r w:rsidRPr="007B73D0">
              <w:rPr>
                <w:sz w:val="22"/>
                <w:lang w:eastAsia="zh-TW"/>
              </w:rPr>
              <w:t>Б</w:t>
            </w:r>
            <w:r w:rsidRPr="000F7E93">
              <w:rPr>
                <w:sz w:val="22"/>
                <w:lang w:eastAsia="zh-TW"/>
              </w:rPr>
              <w:t xml:space="preserve">. </w:t>
            </w:r>
            <w:proofErr w:type="spellStart"/>
            <w:r w:rsidRPr="007B73D0">
              <w:rPr>
                <w:sz w:val="22"/>
                <w:lang w:eastAsia="zh-TW"/>
              </w:rPr>
              <w:t>Давлетбаева</w:t>
            </w:r>
            <w:proofErr w:type="spellEnd"/>
            <w:r w:rsidRPr="000F7E93">
              <w:rPr>
                <w:sz w:val="22"/>
                <w:lang w:eastAsia="zh-TW"/>
              </w:rPr>
              <w:t xml:space="preserve">, </w:t>
            </w:r>
          </w:p>
          <w:p w:rsidR="00FE368F" w:rsidRPr="000F7E93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>Х</w:t>
            </w:r>
            <w:r w:rsidRPr="000F7E93">
              <w:rPr>
                <w:sz w:val="22"/>
                <w:lang w:eastAsia="zh-TW"/>
              </w:rPr>
              <w:t>.</w:t>
            </w:r>
            <w:r w:rsidRPr="007B73D0">
              <w:rPr>
                <w:sz w:val="22"/>
                <w:lang w:eastAsia="zh-TW"/>
              </w:rPr>
              <w:t>Х</w:t>
            </w:r>
            <w:r w:rsidRPr="000F7E93">
              <w:rPr>
                <w:sz w:val="22"/>
                <w:lang w:eastAsia="zh-TW"/>
              </w:rPr>
              <w:t xml:space="preserve">. </w:t>
            </w:r>
            <w:proofErr w:type="spellStart"/>
            <w:r w:rsidRPr="007B73D0">
              <w:rPr>
                <w:sz w:val="22"/>
                <w:lang w:eastAsia="zh-TW"/>
              </w:rPr>
              <w:t>Кусаинов</w:t>
            </w:r>
            <w:proofErr w:type="spellEnd"/>
            <w:r w:rsidRPr="000F7E93">
              <w:rPr>
                <w:sz w:val="22"/>
                <w:lang w:eastAsia="zh-TW"/>
              </w:rPr>
              <w:t xml:space="preserve">, </w:t>
            </w:r>
          </w:p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 xml:space="preserve">Э.Ш. </w:t>
            </w:r>
            <w:proofErr w:type="spellStart"/>
            <w:r w:rsidRPr="007B73D0">
              <w:rPr>
                <w:sz w:val="22"/>
                <w:lang w:eastAsia="zh-TW"/>
              </w:rPr>
              <w:t>Дуйжанова</w:t>
            </w:r>
            <w:proofErr w:type="spellEnd"/>
          </w:p>
        </w:tc>
      </w:tr>
      <w:tr w:rsidR="00FE368F" w:rsidRPr="00022E24" w:rsidTr="009027D8">
        <w:trPr>
          <w:jc w:val="center"/>
        </w:trPr>
        <w:tc>
          <w:tcPr>
            <w:tcW w:w="521" w:type="dxa"/>
            <w:vAlign w:val="center"/>
          </w:tcPr>
          <w:p w:rsidR="00FE368F" w:rsidRPr="00022E24" w:rsidRDefault="00FE368F" w:rsidP="00FE368F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3969" w:type="dxa"/>
            <w:vAlign w:val="center"/>
          </w:tcPr>
          <w:p w:rsidR="00FE368F" w:rsidRPr="004821AE" w:rsidRDefault="00FE368F" w:rsidP="00FE368F">
            <w:pPr>
              <w:rPr>
                <w:bCs/>
                <w:color w:val="000000"/>
                <w:lang w:val="en-US"/>
              </w:rPr>
            </w:pPr>
            <w:r w:rsidRPr="00022E24">
              <w:rPr>
                <w:bCs/>
                <w:color w:val="000000"/>
                <w:lang w:val="en-US"/>
              </w:rPr>
              <w:t>Priorities for the application of high technologies in the industry</w:t>
            </w:r>
          </w:p>
        </w:tc>
        <w:tc>
          <w:tcPr>
            <w:tcW w:w="1418" w:type="dxa"/>
            <w:vAlign w:val="center"/>
          </w:tcPr>
          <w:p w:rsidR="00FE368F" w:rsidRPr="00022E24" w:rsidRDefault="00FE368F" w:rsidP="00FE368F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  <w:sz w:val="22"/>
                <w:lang w:val="kk-KZ"/>
              </w:rPr>
              <w:t xml:space="preserve">Вестник Национальной академии </w:t>
            </w:r>
            <w:r>
              <w:rPr>
                <w:bCs/>
                <w:color w:val="000000"/>
                <w:sz w:val="22"/>
                <w:lang w:val="kk-KZ"/>
              </w:rPr>
              <w:t xml:space="preserve">наук </w:t>
            </w:r>
            <w:r w:rsidRPr="00FF2332">
              <w:rPr>
                <w:bCs/>
                <w:color w:val="000000"/>
                <w:sz w:val="22"/>
                <w:lang w:val="kk-KZ"/>
              </w:rPr>
              <w:t>Республики Казахстан.</w:t>
            </w:r>
            <w:r>
              <w:t xml:space="preserve"> </w:t>
            </w:r>
            <w:r>
              <w:rPr>
                <w:bCs/>
                <w:color w:val="000000"/>
                <w:sz w:val="22"/>
                <w:lang w:val="kk-KZ"/>
              </w:rPr>
              <w:t>КазНПУ</w:t>
            </w:r>
            <w:r w:rsidRPr="0050597C">
              <w:rPr>
                <w:bCs/>
                <w:color w:val="000000"/>
                <w:sz w:val="22"/>
                <w:lang w:val="kk-KZ"/>
              </w:rPr>
              <w:t xml:space="preserve"> имени</w:t>
            </w:r>
            <w:r>
              <w:rPr>
                <w:bCs/>
                <w:color w:val="000000"/>
                <w:sz w:val="22"/>
                <w:lang w:val="kk-KZ"/>
              </w:rPr>
              <w:t xml:space="preserve"> </w:t>
            </w:r>
            <w:r w:rsidRPr="0050597C">
              <w:rPr>
                <w:bCs/>
                <w:color w:val="000000"/>
                <w:sz w:val="22"/>
                <w:lang w:val="kk-KZ"/>
              </w:rPr>
              <w:t>Абая</w:t>
            </w:r>
            <w:r>
              <w:rPr>
                <w:bCs/>
                <w:color w:val="000000"/>
                <w:sz w:val="22"/>
                <w:lang w:val="kk-KZ"/>
              </w:rPr>
              <w:t xml:space="preserve">. 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Выпуск </w:t>
            </w:r>
            <w:r w:rsidRPr="00375087">
              <w:rPr>
                <w:bCs/>
                <w:color w:val="000000"/>
                <w:sz w:val="22"/>
              </w:rPr>
              <w:t>4</w:t>
            </w:r>
            <w:r w:rsidRPr="00FF2332">
              <w:rPr>
                <w:bCs/>
                <w:color w:val="000000"/>
                <w:sz w:val="22"/>
                <w:lang w:val="kk-KZ"/>
              </w:rPr>
              <w:t>, № 39</w:t>
            </w:r>
            <w:r w:rsidRPr="00375087">
              <w:rPr>
                <w:bCs/>
                <w:color w:val="000000"/>
                <w:sz w:val="22"/>
              </w:rPr>
              <w:t>8</w:t>
            </w:r>
            <w:r>
              <w:rPr>
                <w:bCs/>
                <w:color w:val="000000"/>
                <w:sz w:val="22"/>
                <w:lang w:val="kk-KZ"/>
              </w:rPr>
              <w:t xml:space="preserve"> (2022)</w:t>
            </w:r>
            <w:r>
              <w:rPr>
                <w:bCs/>
                <w:color w:val="000000"/>
                <w:sz w:val="22"/>
              </w:rPr>
              <w:t xml:space="preserve">, 236-248 </w:t>
            </w:r>
            <w:hyperlink r:id="rId10" w:history="1">
              <w:r w:rsidRPr="007B73D0">
                <w:rPr>
                  <w:rStyle w:val="a7"/>
                  <w:bCs/>
                  <w:sz w:val="22"/>
                  <w:lang w:val="kk-KZ"/>
                </w:rPr>
                <w:t>https://doi.org/10.32014/2518-1467_2022_398_4_236-248</w:t>
              </w:r>
            </w:hyperlink>
            <w:r w:rsidRPr="007B73D0">
              <w:rPr>
                <w:bCs/>
                <w:color w:val="000000"/>
                <w:sz w:val="22"/>
                <w:lang w:val="kk-KZ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022E24" w:rsidRDefault="00FE368F" w:rsidP="00FE368F">
            <w:pPr>
              <w:jc w:val="center"/>
              <w:rPr>
                <w:lang w:val="en-US" w:eastAsia="zh-TW"/>
              </w:rPr>
            </w:pPr>
            <w:r>
              <w:rPr>
                <w:lang w:val="en-US" w:eastAsia="zh-TW"/>
              </w:rPr>
              <w:t>0.5</w:t>
            </w:r>
          </w:p>
        </w:tc>
        <w:tc>
          <w:tcPr>
            <w:tcW w:w="3036" w:type="dxa"/>
            <w:vAlign w:val="center"/>
          </w:tcPr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 xml:space="preserve">Иманбаева З.О., </w:t>
            </w:r>
            <w:proofErr w:type="spellStart"/>
            <w:r w:rsidRPr="007B73D0">
              <w:rPr>
                <w:sz w:val="22"/>
                <w:lang w:eastAsia="zh-TW"/>
              </w:rPr>
              <w:t>Балгабаева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Г., </w:t>
            </w:r>
            <w:proofErr w:type="spellStart"/>
            <w:r w:rsidRPr="007B73D0">
              <w:rPr>
                <w:sz w:val="22"/>
                <w:lang w:eastAsia="zh-TW"/>
              </w:rPr>
              <w:t>Бейсембаева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Г.К., Мамонова И.В.</w:t>
            </w:r>
          </w:p>
        </w:tc>
      </w:tr>
      <w:tr w:rsidR="00FE368F" w:rsidRPr="00022E24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FE368F" w:rsidRPr="004821AE" w:rsidRDefault="00FE368F" w:rsidP="00FE368F">
            <w:pPr>
              <w:rPr>
                <w:bCs/>
                <w:color w:val="000000"/>
                <w:lang w:val="en-US"/>
              </w:rPr>
            </w:pPr>
            <w:r w:rsidRPr="00482AC0">
              <w:rPr>
                <w:bCs/>
                <w:color w:val="000000"/>
                <w:sz w:val="22"/>
                <w:lang w:val="en-US"/>
              </w:rPr>
              <w:t>Conceptual aspects of investment in innovative Branches of economics</w:t>
            </w:r>
          </w:p>
        </w:tc>
        <w:tc>
          <w:tcPr>
            <w:tcW w:w="1418" w:type="dxa"/>
            <w:vAlign w:val="center"/>
          </w:tcPr>
          <w:p w:rsidR="00FE368F" w:rsidRPr="00482AC0" w:rsidRDefault="00FE368F" w:rsidP="00FE368F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  <w:sz w:val="22"/>
                <w:lang w:val="kk-KZ"/>
              </w:rPr>
              <w:t>Вестник Национальной академии</w:t>
            </w:r>
            <w:r>
              <w:rPr>
                <w:bCs/>
                <w:color w:val="000000"/>
                <w:sz w:val="22"/>
                <w:lang w:val="kk-KZ"/>
              </w:rPr>
              <w:t xml:space="preserve"> наук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 Республики Казахстан.</w:t>
            </w:r>
            <w:r>
              <w:t xml:space="preserve"> </w:t>
            </w:r>
            <w:r>
              <w:rPr>
                <w:bCs/>
                <w:color w:val="000000"/>
                <w:sz w:val="22"/>
                <w:lang w:val="kk-KZ"/>
              </w:rPr>
              <w:t>КазНПУ</w:t>
            </w:r>
            <w:r w:rsidRPr="0050597C">
              <w:rPr>
                <w:bCs/>
                <w:color w:val="000000"/>
                <w:sz w:val="22"/>
                <w:lang w:val="kk-KZ"/>
              </w:rPr>
              <w:t xml:space="preserve"> имени</w:t>
            </w:r>
            <w:r>
              <w:rPr>
                <w:bCs/>
                <w:color w:val="000000"/>
                <w:sz w:val="22"/>
                <w:lang w:val="kk-KZ"/>
              </w:rPr>
              <w:t xml:space="preserve"> </w:t>
            </w:r>
            <w:r w:rsidRPr="0050597C">
              <w:rPr>
                <w:bCs/>
                <w:color w:val="000000"/>
                <w:sz w:val="22"/>
                <w:lang w:val="kk-KZ"/>
              </w:rPr>
              <w:t>Абая</w:t>
            </w:r>
            <w:r>
              <w:rPr>
                <w:bCs/>
                <w:color w:val="000000"/>
                <w:sz w:val="22"/>
                <w:lang w:val="kk-KZ"/>
              </w:rPr>
              <w:t xml:space="preserve">. 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Выпуск </w:t>
            </w:r>
            <w:r>
              <w:rPr>
                <w:bCs/>
                <w:color w:val="000000"/>
                <w:sz w:val="22"/>
                <w:lang w:val="kk-KZ"/>
              </w:rPr>
              <w:t>3</w:t>
            </w:r>
            <w:r w:rsidRPr="00FF2332">
              <w:rPr>
                <w:bCs/>
                <w:color w:val="000000"/>
                <w:sz w:val="22"/>
                <w:lang w:val="kk-KZ"/>
              </w:rPr>
              <w:t>, № 39</w:t>
            </w:r>
            <w:r>
              <w:rPr>
                <w:bCs/>
                <w:color w:val="000000"/>
                <w:sz w:val="22"/>
                <w:lang w:val="kk-KZ"/>
              </w:rPr>
              <w:t>7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 (2022), </w:t>
            </w:r>
            <w:r>
              <w:rPr>
                <w:bCs/>
                <w:color w:val="000000"/>
                <w:sz w:val="22"/>
                <w:lang w:val="kk-KZ"/>
              </w:rPr>
              <w:t>327</w:t>
            </w:r>
            <w:r w:rsidRPr="00FF2332">
              <w:rPr>
                <w:bCs/>
                <w:color w:val="000000"/>
                <w:sz w:val="22"/>
                <w:lang w:val="kk-KZ"/>
              </w:rPr>
              <w:t>-</w:t>
            </w:r>
            <w:r>
              <w:rPr>
                <w:bCs/>
                <w:color w:val="000000"/>
                <w:sz w:val="22"/>
                <w:lang w:val="kk-KZ"/>
              </w:rPr>
              <w:t xml:space="preserve">338 </w:t>
            </w:r>
            <w:hyperlink r:id="rId11" w:history="1">
              <w:r w:rsidRPr="005700EC">
                <w:rPr>
                  <w:rStyle w:val="a7"/>
                  <w:bCs/>
                  <w:sz w:val="22"/>
                  <w:lang w:val="kk-KZ"/>
                </w:rPr>
                <w:t>https://doi.org/10.32014/2022.2518-1467.321</w:t>
              </w:r>
            </w:hyperlink>
            <w:r>
              <w:rPr>
                <w:bCs/>
                <w:color w:val="000000"/>
                <w:sz w:val="22"/>
                <w:lang w:val="kk-KZ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CF2040" w:rsidRDefault="00FE368F" w:rsidP="00FE368F">
            <w:pPr>
              <w:jc w:val="center"/>
              <w:rPr>
                <w:lang w:val="kk-KZ" w:eastAsia="zh-TW"/>
              </w:rPr>
            </w:pPr>
            <w:r>
              <w:rPr>
                <w:sz w:val="22"/>
                <w:lang w:val="kk-KZ" w:eastAsia="zh-TW"/>
              </w:rPr>
              <w:t>0,5</w:t>
            </w:r>
          </w:p>
        </w:tc>
        <w:tc>
          <w:tcPr>
            <w:tcW w:w="3036" w:type="dxa"/>
            <w:vAlign w:val="center"/>
          </w:tcPr>
          <w:p w:rsidR="00FE368F" w:rsidRPr="007B73D0" w:rsidRDefault="00FE368F" w:rsidP="00FE368F">
            <w:pPr>
              <w:jc w:val="left"/>
              <w:rPr>
                <w:lang w:val="en-US" w:eastAsia="zh-TW"/>
              </w:rPr>
            </w:pPr>
            <w:r w:rsidRPr="007B73D0">
              <w:rPr>
                <w:sz w:val="22"/>
                <w:lang w:val="en-US" w:eastAsia="zh-TW"/>
              </w:rPr>
              <w:t xml:space="preserve">A. Niyazbayeva, B. </w:t>
            </w:r>
            <w:proofErr w:type="spellStart"/>
            <w:r w:rsidRPr="007B73D0">
              <w:rPr>
                <w:sz w:val="22"/>
                <w:lang w:val="en-US" w:eastAsia="zh-TW"/>
              </w:rPr>
              <w:t>Kuantkan</w:t>
            </w:r>
            <w:proofErr w:type="spellEnd"/>
            <w:r w:rsidRPr="007B73D0">
              <w:rPr>
                <w:sz w:val="22"/>
                <w:lang w:val="en-US" w:eastAsia="zh-TW"/>
              </w:rPr>
              <w:t xml:space="preserve">, A. </w:t>
            </w:r>
            <w:proofErr w:type="spellStart"/>
            <w:r w:rsidRPr="007B73D0">
              <w:rPr>
                <w:sz w:val="22"/>
                <w:lang w:val="en-US" w:eastAsia="zh-TW"/>
              </w:rPr>
              <w:t>Ibrasheva</w:t>
            </w:r>
            <w:proofErr w:type="spellEnd"/>
            <w:r w:rsidRPr="007B73D0">
              <w:rPr>
                <w:sz w:val="22"/>
                <w:lang w:val="en-US" w:eastAsia="zh-TW"/>
              </w:rPr>
              <w:t xml:space="preserve">, R. </w:t>
            </w:r>
            <w:proofErr w:type="spellStart"/>
            <w:r w:rsidRPr="007B73D0">
              <w:rPr>
                <w:sz w:val="22"/>
                <w:lang w:val="en-US" w:eastAsia="zh-TW"/>
              </w:rPr>
              <w:t>Sartova</w:t>
            </w:r>
            <w:proofErr w:type="spellEnd"/>
            <w:r w:rsidRPr="007B73D0">
              <w:rPr>
                <w:sz w:val="22"/>
                <w:lang w:val="en-US" w:eastAsia="zh-TW"/>
              </w:rPr>
              <w:t xml:space="preserve">,  </w:t>
            </w:r>
          </w:p>
          <w:p w:rsidR="00FE368F" w:rsidRPr="007B73D0" w:rsidRDefault="00FE368F" w:rsidP="00FE368F">
            <w:pPr>
              <w:jc w:val="left"/>
              <w:rPr>
                <w:lang w:val="en-US" w:eastAsia="zh-TW"/>
              </w:rPr>
            </w:pPr>
            <w:r w:rsidRPr="007B73D0">
              <w:rPr>
                <w:sz w:val="22"/>
                <w:lang w:eastAsia="zh-TW"/>
              </w:rPr>
              <w:t>М</w:t>
            </w:r>
            <w:r w:rsidRPr="007B73D0">
              <w:rPr>
                <w:sz w:val="22"/>
                <w:lang w:val="en-US" w:eastAsia="zh-TW"/>
              </w:rPr>
              <w:t xml:space="preserve">. </w:t>
            </w:r>
            <w:proofErr w:type="spellStart"/>
            <w:r w:rsidRPr="007B73D0">
              <w:rPr>
                <w:sz w:val="22"/>
                <w:lang w:val="en-US" w:eastAsia="zh-TW"/>
              </w:rPr>
              <w:t>Karimbergenova</w:t>
            </w:r>
            <w:proofErr w:type="spellEnd"/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FE368F" w:rsidRPr="004821AE" w:rsidRDefault="00FE368F" w:rsidP="00FE368F">
            <w:pPr>
              <w:rPr>
                <w:bCs/>
                <w:color w:val="000000"/>
                <w:lang w:val="en-US"/>
              </w:rPr>
            </w:pPr>
            <w:r w:rsidRPr="004821AE">
              <w:rPr>
                <w:bCs/>
                <w:color w:val="000000"/>
                <w:sz w:val="22"/>
                <w:lang w:val="en-US"/>
              </w:rPr>
              <w:t>Ways of innovative development</w:t>
            </w:r>
          </w:p>
          <w:p w:rsidR="00FE368F" w:rsidRPr="004821AE" w:rsidRDefault="007B0D61" w:rsidP="00FE368F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</w:rPr>
              <w:t>о</w:t>
            </w:r>
            <w:proofErr w:type="spellStart"/>
            <w:r w:rsidR="00FE368F" w:rsidRPr="004821AE">
              <w:rPr>
                <w:bCs/>
                <w:color w:val="000000"/>
                <w:sz w:val="22"/>
                <w:lang w:val="en-US"/>
              </w:rPr>
              <w:t>f</w:t>
            </w:r>
            <w:proofErr w:type="spellEnd"/>
            <w:r w:rsidR="00FE368F" w:rsidRPr="004821AE">
              <w:rPr>
                <w:bCs/>
                <w:color w:val="000000"/>
                <w:sz w:val="22"/>
                <w:lang w:val="en-US"/>
              </w:rPr>
              <w:t xml:space="preserve"> the agro-industrial complex</w:t>
            </w:r>
          </w:p>
        </w:tc>
        <w:tc>
          <w:tcPr>
            <w:tcW w:w="1418" w:type="dxa"/>
            <w:vAlign w:val="center"/>
          </w:tcPr>
          <w:p w:rsidR="00FE368F" w:rsidRPr="00FF2332" w:rsidRDefault="00FE368F" w:rsidP="00FE368F">
            <w:pPr>
              <w:keepNext/>
              <w:jc w:val="center"/>
              <w:outlineLvl w:val="0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  <w:sz w:val="22"/>
                <w:lang w:val="kk-KZ"/>
              </w:rPr>
              <w:t>Вестник Национальной академии</w:t>
            </w:r>
            <w:r>
              <w:rPr>
                <w:bCs/>
                <w:color w:val="000000"/>
                <w:sz w:val="22"/>
                <w:lang w:val="kk-KZ"/>
              </w:rPr>
              <w:t xml:space="preserve"> наук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 Республики Казахстан. </w:t>
            </w:r>
            <w:r>
              <w:rPr>
                <w:bCs/>
                <w:color w:val="000000"/>
                <w:sz w:val="22"/>
                <w:lang w:val="kk-KZ"/>
              </w:rPr>
              <w:t>КазНПУ</w:t>
            </w:r>
            <w:r w:rsidRPr="0050597C">
              <w:rPr>
                <w:bCs/>
                <w:color w:val="000000"/>
                <w:sz w:val="22"/>
                <w:lang w:val="kk-KZ"/>
              </w:rPr>
              <w:t xml:space="preserve"> имени</w:t>
            </w:r>
            <w:r>
              <w:rPr>
                <w:bCs/>
                <w:color w:val="000000"/>
                <w:sz w:val="22"/>
                <w:lang w:val="kk-KZ"/>
              </w:rPr>
              <w:t xml:space="preserve"> </w:t>
            </w:r>
            <w:r w:rsidRPr="0050597C">
              <w:rPr>
                <w:bCs/>
                <w:color w:val="000000"/>
                <w:sz w:val="22"/>
                <w:lang w:val="kk-KZ"/>
              </w:rPr>
              <w:t>Абая</w:t>
            </w:r>
            <w:r>
              <w:rPr>
                <w:bCs/>
                <w:color w:val="000000"/>
                <w:sz w:val="22"/>
                <w:lang w:val="kk-KZ"/>
              </w:rPr>
              <w:t xml:space="preserve">. </w:t>
            </w:r>
            <w:r w:rsidRPr="00FF2332">
              <w:rPr>
                <w:bCs/>
                <w:color w:val="000000"/>
                <w:sz w:val="22"/>
                <w:lang w:val="kk-KZ"/>
              </w:rPr>
              <w:t>Выпуск 2, № 396 (2022), 400-410</w:t>
            </w:r>
            <w:r>
              <w:rPr>
                <w:bCs/>
                <w:color w:val="000000"/>
                <w:sz w:val="22"/>
                <w:lang w:val="kk-KZ"/>
              </w:rPr>
              <w:t xml:space="preserve">. </w:t>
            </w:r>
            <w:hyperlink r:id="rId12" w:history="1">
              <w:r w:rsidRPr="00FF2332">
                <w:rPr>
                  <w:rStyle w:val="a7"/>
                  <w:bCs/>
                  <w:sz w:val="22"/>
                  <w:lang w:val="kk-KZ"/>
                </w:rPr>
                <w:t>https://doi.org/10.32014/2022.2518-1467.295</w:t>
              </w:r>
            </w:hyperlink>
            <w:r w:rsidRPr="00FF2332">
              <w:rPr>
                <w:bCs/>
                <w:color w:val="000000"/>
                <w:sz w:val="22"/>
                <w:lang w:val="kk-KZ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0,5</w:t>
            </w:r>
          </w:p>
        </w:tc>
        <w:tc>
          <w:tcPr>
            <w:tcW w:w="3036" w:type="dxa"/>
            <w:vAlign w:val="center"/>
          </w:tcPr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>Ж. Мырзабек, Д.Д. Ахметова,</w:t>
            </w:r>
          </w:p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 xml:space="preserve"> А.Ж. </w:t>
            </w:r>
            <w:proofErr w:type="spellStart"/>
            <w:r w:rsidRPr="007B73D0">
              <w:rPr>
                <w:sz w:val="22"/>
                <w:lang w:eastAsia="zh-TW"/>
              </w:rPr>
              <w:t>Зейнуллина</w:t>
            </w:r>
            <w:proofErr w:type="spellEnd"/>
            <w:r w:rsidRPr="007B73D0">
              <w:rPr>
                <w:sz w:val="22"/>
                <w:lang w:eastAsia="zh-TW"/>
              </w:rPr>
              <w:t xml:space="preserve">, Л.З. </w:t>
            </w:r>
            <w:proofErr w:type="spellStart"/>
            <w:r w:rsidRPr="007B73D0">
              <w:rPr>
                <w:sz w:val="22"/>
                <w:lang w:eastAsia="zh-TW"/>
              </w:rPr>
              <w:t>Паримбекова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, В. </w:t>
            </w:r>
            <w:proofErr w:type="spellStart"/>
            <w:r w:rsidRPr="007B73D0">
              <w:rPr>
                <w:sz w:val="22"/>
                <w:lang w:eastAsia="zh-TW"/>
              </w:rPr>
              <w:t>Есмагзам</w:t>
            </w:r>
            <w:proofErr w:type="spellEnd"/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FE368F" w:rsidRPr="009027D8" w:rsidRDefault="00661E18" w:rsidP="00FE368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Развитие малого и среднего бизнеса как индикатора ориентированности на сельское хозяйство</w:t>
            </w:r>
          </w:p>
        </w:tc>
        <w:tc>
          <w:tcPr>
            <w:tcW w:w="1418" w:type="dxa"/>
            <w:vAlign w:val="center"/>
          </w:tcPr>
          <w:p w:rsidR="00FE368F" w:rsidRPr="00FF2332" w:rsidRDefault="00FE368F" w:rsidP="00FE368F">
            <w:pPr>
              <w:keepNext/>
              <w:jc w:val="center"/>
              <w:outlineLvl w:val="0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2334D0" w:rsidRDefault="00FE368F" w:rsidP="00FE368F">
            <w:pPr>
              <w:rPr>
                <w:bCs/>
                <w:color w:val="000000"/>
                <w:lang w:val="kk-KZ"/>
              </w:rPr>
            </w:pPr>
            <w:r w:rsidRPr="002334D0">
              <w:rPr>
                <w:bCs/>
                <w:color w:val="000000"/>
                <w:sz w:val="22"/>
                <w:lang w:val="kk-KZ"/>
              </w:rPr>
              <w:t>Вестник</w:t>
            </w:r>
            <w:r>
              <w:rPr>
                <w:bCs/>
                <w:color w:val="000000"/>
                <w:sz w:val="22"/>
                <w:lang w:val="kk-KZ"/>
              </w:rPr>
              <w:t xml:space="preserve"> Казахского университета </w:t>
            </w:r>
            <w:r w:rsidRPr="002334D0">
              <w:rPr>
                <w:bCs/>
                <w:color w:val="000000"/>
                <w:sz w:val="22"/>
                <w:lang w:val="kk-KZ"/>
              </w:rPr>
              <w:t>экономики, финансов и</w:t>
            </w:r>
          </w:p>
          <w:p w:rsidR="00FE368F" w:rsidRDefault="00FE368F" w:rsidP="00FE368F">
            <w:pPr>
              <w:rPr>
                <w:bCs/>
                <w:color w:val="000000"/>
                <w:lang w:val="kk-KZ"/>
              </w:rPr>
            </w:pPr>
            <w:r w:rsidRPr="002334D0">
              <w:rPr>
                <w:bCs/>
                <w:color w:val="000000"/>
                <w:sz w:val="22"/>
                <w:lang w:val="kk-KZ"/>
              </w:rPr>
              <w:t>международной торговли</w:t>
            </w:r>
            <w:r>
              <w:rPr>
                <w:bCs/>
                <w:color w:val="000000"/>
                <w:sz w:val="22"/>
                <w:lang w:val="kk-KZ"/>
              </w:rPr>
              <w:t xml:space="preserve"> 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ISSN </w:t>
            </w:r>
            <w:r>
              <w:rPr>
                <w:bCs/>
                <w:color w:val="000000"/>
                <w:sz w:val="22"/>
                <w:lang w:val="kk-KZ"/>
              </w:rPr>
              <w:t>2301</w:t>
            </w:r>
            <w:r w:rsidRPr="00FF2332">
              <w:rPr>
                <w:bCs/>
                <w:color w:val="000000"/>
                <w:sz w:val="22"/>
                <w:lang w:val="kk-KZ"/>
              </w:rPr>
              <w:t>-</w:t>
            </w:r>
            <w:r>
              <w:rPr>
                <w:bCs/>
                <w:color w:val="000000"/>
                <w:sz w:val="22"/>
                <w:lang w:val="kk-KZ"/>
              </w:rPr>
              <w:t xml:space="preserve">7216 </w:t>
            </w:r>
          </w:p>
          <w:p w:rsidR="00FE368F" w:rsidRPr="002F08F6" w:rsidRDefault="00FE368F" w:rsidP="00FE368F">
            <w:pPr>
              <w:rPr>
                <w:bCs/>
                <w:color w:val="000000"/>
                <w:sz w:val="20"/>
                <w:lang w:val="kk-KZ"/>
              </w:rPr>
            </w:pPr>
            <w:r>
              <w:rPr>
                <w:bCs/>
                <w:color w:val="000000"/>
                <w:sz w:val="22"/>
                <w:lang w:val="kk-KZ"/>
              </w:rPr>
              <w:t>№2 (47) 2022, 170-175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 </w:t>
            </w:r>
            <w:r w:rsidRPr="00375087">
              <w:rPr>
                <w:bCs/>
                <w:color w:val="0000FF"/>
                <w:sz w:val="20"/>
                <w:u w:val="single"/>
                <w:lang w:val="kk-KZ"/>
              </w:rPr>
              <w:t>DOI 10.52260/2304-7216.2022.2(47).23</w:t>
            </w:r>
            <w:r w:rsidR="00661E18">
              <w:rPr>
                <w:bCs/>
                <w:color w:val="0000FF"/>
                <w:sz w:val="20"/>
                <w:u w:val="single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lang w:val="kk-KZ"/>
              </w:rPr>
              <w:t xml:space="preserve">  </w:t>
            </w:r>
            <w:r w:rsidRPr="002F08F6">
              <w:rPr>
                <w:bCs/>
                <w:color w:val="000000"/>
                <w:sz w:val="20"/>
                <w:lang w:val="kk-KZ"/>
              </w:rPr>
              <w:t xml:space="preserve"> 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>
              <w:rPr>
                <w:sz w:val="22"/>
                <w:lang w:eastAsia="zh-TW"/>
              </w:rPr>
              <w:t>0,5</w:t>
            </w:r>
          </w:p>
        </w:tc>
        <w:tc>
          <w:tcPr>
            <w:tcW w:w="3036" w:type="dxa"/>
            <w:vAlign w:val="center"/>
          </w:tcPr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proofErr w:type="spellStart"/>
            <w:r w:rsidRPr="007B73D0">
              <w:rPr>
                <w:sz w:val="22"/>
                <w:lang w:eastAsia="zh-TW"/>
              </w:rPr>
              <w:t>Каирбекова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 СК, </w:t>
            </w:r>
            <w:proofErr w:type="spellStart"/>
            <w:r w:rsidRPr="007B73D0">
              <w:rPr>
                <w:sz w:val="22"/>
                <w:lang w:eastAsia="zh-TW"/>
              </w:rPr>
              <w:t>Сартова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 РБ, </w:t>
            </w:r>
            <w:proofErr w:type="spellStart"/>
            <w:r w:rsidRPr="007B73D0">
              <w:rPr>
                <w:sz w:val="22"/>
                <w:lang w:eastAsia="zh-TW"/>
              </w:rPr>
              <w:t>Заякина</w:t>
            </w:r>
            <w:proofErr w:type="spellEnd"/>
            <w:r w:rsidRPr="007B73D0">
              <w:rPr>
                <w:sz w:val="22"/>
                <w:lang w:eastAsia="zh-TW"/>
              </w:rPr>
              <w:t xml:space="preserve"> АВ</w:t>
            </w:r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FE368F" w:rsidRDefault="00FE368F" w:rsidP="00FE368F">
            <w:pPr>
              <w:rPr>
                <w:bCs/>
                <w:color w:val="000000"/>
              </w:rPr>
            </w:pPr>
            <w:r w:rsidRPr="00FF2332">
              <w:rPr>
                <w:bCs/>
                <w:color w:val="000000"/>
                <w:sz w:val="22"/>
              </w:rPr>
              <w:t xml:space="preserve">Услуги </w:t>
            </w:r>
            <w:proofErr w:type="spellStart"/>
            <w:r w:rsidRPr="00FF2332">
              <w:rPr>
                <w:bCs/>
                <w:color w:val="000000"/>
                <w:sz w:val="22"/>
              </w:rPr>
              <w:t>фриланса</w:t>
            </w:r>
            <w:proofErr w:type="spellEnd"/>
            <w:r w:rsidRPr="00FF2332">
              <w:rPr>
                <w:bCs/>
                <w:color w:val="000000"/>
                <w:sz w:val="22"/>
              </w:rPr>
              <w:t xml:space="preserve"> в Казахстане и перспективы его развития</w:t>
            </w:r>
          </w:p>
          <w:p w:rsidR="00FE368F" w:rsidRPr="00FF2332" w:rsidRDefault="00FE368F" w:rsidP="00FE368F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E368F" w:rsidRPr="00FF2332" w:rsidRDefault="00FE368F" w:rsidP="00FE368F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  <w:sz w:val="22"/>
                <w:lang w:val="kk-KZ"/>
              </w:rPr>
              <w:t xml:space="preserve">Статистика, учет и аудит. </w:t>
            </w:r>
            <w:r w:rsidRPr="00482AC0">
              <w:rPr>
                <w:bCs/>
                <w:color w:val="000000"/>
                <w:sz w:val="22"/>
                <w:u w:val="single"/>
                <w:lang w:val="kk-KZ"/>
              </w:rPr>
              <w:t>2021.-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 № 2 (81), с. 59-65</w:t>
            </w:r>
          </w:p>
          <w:p w:rsidR="00FE368F" w:rsidRPr="00FF2332" w:rsidRDefault="00E122D9" w:rsidP="00FE368F">
            <w:pPr>
              <w:rPr>
                <w:bCs/>
                <w:color w:val="000000"/>
                <w:lang w:val="kk-KZ"/>
              </w:rPr>
            </w:pPr>
            <w:hyperlink r:id="rId13" w:history="1">
              <w:r w:rsidR="00FE368F" w:rsidRPr="00FF2332">
                <w:rPr>
                  <w:rStyle w:val="a7"/>
                  <w:bCs/>
                  <w:sz w:val="22"/>
                  <w:lang w:val="kk-KZ"/>
                </w:rPr>
                <w:t>https://doi.org/10.51579/1563-2415.2021-2.09</w:t>
              </w:r>
            </w:hyperlink>
            <w:r w:rsidR="00FE368F" w:rsidRPr="00FF2332">
              <w:rPr>
                <w:bCs/>
                <w:color w:val="000000"/>
                <w:sz w:val="22"/>
                <w:lang w:val="kk-KZ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0,4</w:t>
            </w:r>
          </w:p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</w:p>
        </w:tc>
        <w:tc>
          <w:tcPr>
            <w:tcW w:w="3036" w:type="dxa"/>
            <w:vAlign w:val="center"/>
          </w:tcPr>
          <w:p w:rsidR="00FE368F" w:rsidRPr="00FF2332" w:rsidRDefault="00FE368F" w:rsidP="00FE368F">
            <w:pPr>
              <w:jc w:val="left"/>
              <w:rPr>
                <w:lang w:eastAsia="zh-TW"/>
              </w:rPr>
            </w:pPr>
            <w:proofErr w:type="spellStart"/>
            <w:r w:rsidRPr="00FF2332">
              <w:rPr>
                <w:sz w:val="22"/>
                <w:lang w:eastAsia="zh-TW"/>
              </w:rPr>
              <w:t>Д.Ж.Абдреисова</w:t>
            </w:r>
            <w:proofErr w:type="spellEnd"/>
            <w:r w:rsidRPr="00FF2332">
              <w:rPr>
                <w:sz w:val="22"/>
                <w:lang w:eastAsia="zh-TW"/>
              </w:rPr>
              <w:t xml:space="preserve">,  </w:t>
            </w:r>
            <w:proofErr w:type="spellStart"/>
            <w:r w:rsidRPr="00FF2332">
              <w:rPr>
                <w:sz w:val="22"/>
                <w:lang w:eastAsia="zh-TW"/>
              </w:rPr>
              <w:t>Д.Т.Байтенизов</w:t>
            </w:r>
            <w:proofErr w:type="spellEnd"/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szCs w:val="19"/>
              </w:rPr>
            </w:pPr>
            <w:r w:rsidRPr="00FF2332">
              <w:rPr>
                <w:bCs/>
                <w:color w:val="000000"/>
                <w:szCs w:val="19"/>
              </w:rPr>
              <w:t>Управление финансами в условиях пандемии</w:t>
            </w:r>
          </w:p>
        </w:tc>
        <w:tc>
          <w:tcPr>
            <w:tcW w:w="1418" w:type="dxa"/>
            <w:vAlign w:val="center"/>
          </w:tcPr>
          <w:p w:rsidR="00FE368F" w:rsidRPr="00FF2332" w:rsidRDefault="00FE368F" w:rsidP="00FE368F">
            <w:pPr>
              <w:keepNext/>
              <w:jc w:val="center"/>
              <w:outlineLvl w:val="0"/>
              <w:rPr>
                <w:lang w:eastAsia="zh-TW"/>
              </w:rPr>
            </w:pPr>
            <w:r w:rsidRPr="00FF2332">
              <w:rPr>
                <w:lang w:eastAsia="zh-TW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  <w:lang w:val="kk-KZ"/>
              </w:rPr>
              <w:t>Вестник Национальной инженерной академии Республики Казахстан. 2020. № 4 (78), с. 188-193</w:t>
            </w:r>
            <w:r>
              <w:rPr>
                <w:bCs/>
                <w:color w:val="000000"/>
                <w:lang w:val="kk-KZ"/>
              </w:rPr>
              <w:t xml:space="preserve"> </w:t>
            </w:r>
            <w:hyperlink r:id="rId14" w:history="1">
              <w:r w:rsidRPr="00FF2332">
                <w:rPr>
                  <w:rStyle w:val="a7"/>
                  <w:bCs/>
                  <w:lang w:val="kk-KZ"/>
                </w:rPr>
                <w:t>https://doi.org/10.47533/2020.1606-146X.51</w:t>
              </w:r>
            </w:hyperlink>
            <w:r w:rsidRPr="00FF2332">
              <w:rPr>
                <w:bCs/>
                <w:color w:val="000000"/>
                <w:lang w:val="kk-KZ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 w:rsidRPr="00FF2332">
              <w:rPr>
                <w:lang w:eastAsia="zh-TW"/>
              </w:rPr>
              <w:t>0,4</w:t>
            </w:r>
          </w:p>
        </w:tc>
        <w:tc>
          <w:tcPr>
            <w:tcW w:w="3036" w:type="dxa"/>
            <w:vAlign w:val="center"/>
          </w:tcPr>
          <w:p w:rsidR="00FE368F" w:rsidRDefault="00FE368F" w:rsidP="00FE368F">
            <w:pPr>
              <w:jc w:val="left"/>
              <w:rPr>
                <w:lang w:eastAsia="zh-TW"/>
              </w:rPr>
            </w:pPr>
            <w:r w:rsidRPr="00FF2332">
              <w:rPr>
                <w:lang w:eastAsia="zh-TW"/>
              </w:rPr>
              <w:t xml:space="preserve">Г. А. </w:t>
            </w:r>
            <w:proofErr w:type="spellStart"/>
            <w:r w:rsidRPr="00FF2332">
              <w:rPr>
                <w:lang w:eastAsia="zh-TW"/>
              </w:rPr>
              <w:t>Мауина</w:t>
            </w:r>
            <w:proofErr w:type="spellEnd"/>
            <w:r w:rsidRPr="00FF2332">
              <w:rPr>
                <w:lang w:eastAsia="zh-TW"/>
              </w:rPr>
              <w:t xml:space="preserve">, </w:t>
            </w:r>
          </w:p>
          <w:p w:rsidR="00FE368F" w:rsidRDefault="00FE368F" w:rsidP="00FE368F">
            <w:pPr>
              <w:jc w:val="left"/>
              <w:rPr>
                <w:lang w:eastAsia="zh-TW"/>
              </w:rPr>
            </w:pPr>
            <w:r w:rsidRPr="00FF2332">
              <w:rPr>
                <w:lang w:eastAsia="zh-TW"/>
              </w:rPr>
              <w:t xml:space="preserve">А.Ж. </w:t>
            </w:r>
            <w:proofErr w:type="spellStart"/>
            <w:r w:rsidRPr="00FF2332">
              <w:rPr>
                <w:lang w:eastAsia="zh-TW"/>
              </w:rPr>
              <w:t>Турегельдинов</w:t>
            </w:r>
            <w:proofErr w:type="spellEnd"/>
            <w:r w:rsidRPr="00FF2332">
              <w:rPr>
                <w:lang w:eastAsia="zh-TW"/>
              </w:rPr>
              <w:t xml:space="preserve">, </w:t>
            </w:r>
          </w:p>
          <w:p w:rsidR="00FE368F" w:rsidRPr="00FF2332" w:rsidRDefault="00FE368F" w:rsidP="00FE368F">
            <w:pPr>
              <w:jc w:val="left"/>
              <w:rPr>
                <w:lang w:eastAsia="zh-TW"/>
              </w:rPr>
            </w:pPr>
            <w:r w:rsidRPr="00FF2332">
              <w:rPr>
                <w:lang w:eastAsia="zh-TW"/>
              </w:rPr>
              <w:t xml:space="preserve">А. Ж. </w:t>
            </w:r>
            <w:proofErr w:type="spellStart"/>
            <w:r w:rsidRPr="00FF2332">
              <w:rPr>
                <w:lang w:eastAsia="zh-TW"/>
              </w:rPr>
              <w:t>Қасенова</w:t>
            </w:r>
            <w:proofErr w:type="spellEnd"/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en-US"/>
              </w:rPr>
            </w:pPr>
            <w:r w:rsidRPr="00FF2332">
              <w:rPr>
                <w:bCs/>
                <w:color w:val="000000"/>
                <w:lang w:val="en-US"/>
              </w:rPr>
              <w:t>Impact of the COVID-19 coronavirus pandemic</w:t>
            </w:r>
            <w:r w:rsidRPr="009F608F">
              <w:rPr>
                <w:bCs/>
                <w:color w:val="000000"/>
                <w:lang w:val="en-US"/>
              </w:rPr>
              <w:t xml:space="preserve"> </w:t>
            </w:r>
            <w:r w:rsidRPr="00FF2332">
              <w:rPr>
                <w:bCs/>
                <w:color w:val="000000"/>
                <w:lang w:val="en-US"/>
              </w:rPr>
              <w:t>on the financial stability of the banking sector</w:t>
            </w:r>
            <w:r w:rsidRPr="009F608F">
              <w:rPr>
                <w:bCs/>
                <w:color w:val="000000"/>
                <w:lang w:val="en-US"/>
              </w:rPr>
              <w:t xml:space="preserve"> </w:t>
            </w:r>
            <w:r w:rsidRPr="00FF2332">
              <w:rPr>
                <w:bCs/>
                <w:color w:val="000000"/>
                <w:lang w:val="en-US"/>
              </w:rPr>
              <w:t>in Kazakhstan</w:t>
            </w:r>
          </w:p>
        </w:tc>
        <w:tc>
          <w:tcPr>
            <w:tcW w:w="1418" w:type="dxa"/>
            <w:vAlign w:val="center"/>
          </w:tcPr>
          <w:p w:rsidR="00FE368F" w:rsidRPr="00FF2332" w:rsidRDefault="00FE368F" w:rsidP="00FE368F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FF2332">
              <w:rPr>
                <w:lang w:eastAsia="zh-TW"/>
              </w:rPr>
              <w:t>Печатный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</w:rPr>
              <w:t>«Вестник Академии наук»</w:t>
            </w:r>
            <w:r w:rsidRPr="00FF2332">
              <w:rPr>
                <w:bCs/>
                <w:color w:val="000000"/>
                <w:lang w:val="kk-KZ"/>
              </w:rPr>
              <w:t xml:space="preserve">, выпуск </w:t>
            </w:r>
          </w:p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  <w:lang w:val="kk-KZ"/>
              </w:rPr>
              <w:t>6 (388 ) -2020, с. 172 – 180</w:t>
            </w:r>
          </w:p>
          <w:p w:rsidR="00FE368F" w:rsidRPr="00FF2332" w:rsidRDefault="00E122D9" w:rsidP="00FE368F">
            <w:pPr>
              <w:rPr>
                <w:bCs/>
                <w:color w:val="000000"/>
                <w:lang w:val="kk-KZ"/>
              </w:rPr>
            </w:pPr>
            <w:hyperlink r:id="rId15" w:history="1">
              <w:r w:rsidR="00FE368F" w:rsidRPr="00FF2332">
                <w:rPr>
                  <w:rStyle w:val="a7"/>
                  <w:bCs/>
                  <w:lang w:val="kk-KZ"/>
                </w:rPr>
                <w:t>https://doi.org/10.32014/2020.2518-1467.197</w:t>
              </w:r>
            </w:hyperlink>
            <w:r w:rsidR="00FE368F" w:rsidRPr="00FF2332">
              <w:rPr>
                <w:bCs/>
                <w:color w:val="000000"/>
                <w:lang w:val="kk-KZ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val="en-US" w:eastAsia="zh-TW"/>
              </w:rPr>
            </w:pPr>
            <w:r w:rsidRPr="00FF2332">
              <w:rPr>
                <w:lang w:val="en-US" w:eastAsia="zh-TW"/>
              </w:rPr>
              <w:t>0,5</w:t>
            </w:r>
          </w:p>
        </w:tc>
        <w:tc>
          <w:tcPr>
            <w:tcW w:w="3036" w:type="dxa"/>
            <w:vAlign w:val="center"/>
          </w:tcPr>
          <w:p w:rsidR="00FE368F" w:rsidRPr="00FF2332" w:rsidRDefault="00FE368F" w:rsidP="00FE368F">
            <w:pPr>
              <w:jc w:val="left"/>
              <w:rPr>
                <w:lang w:eastAsia="zh-TW"/>
              </w:rPr>
            </w:pPr>
            <w:proofErr w:type="spellStart"/>
            <w:r w:rsidRPr="007B73D0">
              <w:rPr>
                <w:sz w:val="22"/>
                <w:lang w:eastAsia="zh-TW"/>
              </w:rPr>
              <w:t>Кодашева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Г.С., </w:t>
            </w:r>
            <w:proofErr w:type="spellStart"/>
            <w:r w:rsidRPr="007B73D0">
              <w:rPr>
                <w:sz w:val="22"/>
                <w:lang w:eastAsia="zh-TW"/>
              </w:rPr>
              <w:t>Ажмухамедова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А.А., </w:t>
            </w:r>
            <w:proofErr w:type="spellStart"/>
            <w:r w:rsidRPr="007B73D0">
              <w:rPr>
                <w:sz w:val="22"/>
                <w:lang w:eastAsia="zh-TW"/>
              </w:rPr>
              <w:t>Арынова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З.А.,  </w:t>
            </w:r>
            <w:proofErr w:type="spellStart"/>
            <w:r w:rsidRPr="007B73D0">
              <w:rPr>
                <w:sz w:val="22"/>
                <w:lang w:eastAsia="zh-TW"/>
              </w:rPr>
              <w:t>Шайкенова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Н.Т., </w:t>
            </w:r>
            <w:proofErr w:type="spellStart"/>
            <w:r w:rsidRPr="007B73D0">
              <w:rPr>
                <w:sz w:val="22"/>
                <w:lang w:eastAsia="zh-TW"/>
              </w:rPr>
              <w:t>Кабдуллина</w:t>
            </w:r>
            <w:proofErr w:type="spellEnd"/>
            <w:r w:rsidRPr="007B73D0">
              <w:rPr>
                <w:sz w:val="22"/>
                <w:lang w:eastAsia="zh-TW"/>
              </w:rPr>
              <w:t xml:space="preserve"> Г. К., </w:t>
            </w:r>
            <w:proofErr w:type="spellStart"/>
            <w:r w:rsidRPr="007B73D0">
              <w:rPr>
                <w:sz w:val="22"/>
                <w:lang w:eastAsia="zh-TW"/>
              </w:rPr>
              <w:t>Саванчиева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А.С.</w:t>
            </w:r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022E24" w:rsidRDefault="00FE368F" w:rsidP="00FE368F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8F" w:rsidRPr="0019423C" w:rsidRDefault="00FE368F" w:rsidP="00FE368F">
            <w:pPr>
              <w:rPr>
                <w:color w:val="000000"/>
                <w:lang w:val="en-US"/>
              </w:rPr>
            </w:pPr>
            <w:r w:rsidRPr="0019423C">
              <w:rPr>
                <w:color w:val="000000"/>
                <w:lang w:val="en-US"/>
              </w:rPr>
              <w:t>Economic evaluation and selection</w:t>
            </w:r>
          </w:p>
          <w:p w:rsidR="00FE368F" w:rsidRPr="0019423C" w:rsidRDefault="00FE368F" w:rsidP="00FE368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</w:t>
            </w:r>
            <w:r w:rsidRPr="0019423C">
              <w:rPr>
                <w:color w:val="000000"/>
                <w:lang w:val="en-US"/>
              </w:rPr>
              <w:t>f optimal strategy of diversification of production</w:t>
            </w:r>
          </w:p>
        </w:tc>
        <w:tc>
          <w:tcPr>
            <w:tcW w:w="1418" w:type="dxa"/>
            <w:vAlign w:val="center"/>
          </w:tcPr>
          <w:p w:rsidR="00FE368F" w:rsidRPr="00FF2332" w:rsidRDefault="00FE368F" w:rsidP="00FE368F">
            <w:pPr>
              <w:keepNext/>
              <w:jc w:val="center"/>
              <w:outlineLvl w:val="0"/>
              <w:rPr>
                <w:lang w:eastAsia="zh-TW"/>
              </w:rPr>
            </w:pPr>
            <w:r w:rsidRPr="00FF2332">
              <w:rPr>
                <w:lang w:eastAsia="zh-TW"/>
              </w:rPr>
              <w:t>Печатный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8F" w:rsidRPr="00FF2332" w:rsidRDefault="00FE368F" w:rsidP="00FE368F">
            <w:pPr>
              <w:rPr>
                <w:color w:val="000000"/>
              </w:rPr>
            </w:pPr>
            <w:r w:rsidRPr="00FF2332">
              <w:rPr>
                <w:color w:val="000000"/>
              </w:rPr>
              <w:t>Известия НАН РК, 4 (332) 2020, с. 145 – 150</w:t>
            </w:r>
          </w:p>
          <w:p w:rsidR="00FE368F" w:rsidRPr="00FF2332" w:rsidRDefault="00E122D9" w:rsidP="00FE368F">
            <w:pPr>
              <w:rPr>
                <w:color w:val="000000"/>
              </w:rPr>
            </w:pPr>
            <w:hyperlink r:id="rId16" w:history="1">
              <w:r w:rsidR="00FE368F" w:rsidRPr="00FF2332">
                <w:rPr>
                  <w:rStyle w:val="a7"/>
                  <w:lang w:val="en-US"/>
                </w:rPr>
                <w:t>https</w:t>
              </w:r>
              <w:r w:rsidR="00FE368F" w:rsidRPr="00FF2332">
                <w:rPr>
                  <w:rStyle w:val="a7"/>
                </w:rPr>
                <w:t>://</w:t>
              </w:r>
              <w:proofErr w:type="spellStart"/>
              <w:r w:rsidR="00FE368F" w:rsidRPr="00FF2332">
                <w:rPr>
                  <w:rStyle w:val="a7"/>
                  <w:lang w:val="en-US"/>
                </w:rPr>
                <w:t>doi</w:t>
              </w:r>
              <w:proofErr w:type="spellEnd"/>
              <w:r w:rsidR="00FE368F" w:rsidRPr="00FF2332">
                <w:rPr>
                  <w:rStyle w:val="a7"/>
                </w:rPr>
                <w:t>.</w:t>
              </w:r>
              <w:r w:rsidR="00FE368F" w:rsidRPr="00FF2332">
                <w:rPr>
                  <w:rStyle w:val="a7"/>
                  <w:lang w:val="en-US"/>
                </w:rPr>
                <w:t>org</w:t>
              </w:r>
              <w:r w:rsidR="00FE368F" w:rsidRPr="00FF2332">
                <w:rPr>
                  <w:rStyle w:val="a7"/>
                </w:rPr>
                <w:t>/10.32014/2020.2224-5294.113</w:t>
              </w:r>
            </w:hyperlink>
            <w:r w:rsidR="00FE368F" w:rsidRPr="00FF2332">
              <w:rPr>
                <w:color w:val="000000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 w:rsidRPr="00FF2332">
              <w:rPr>
                <w:lang w:eastAsia="zh-TW"/>
              </w:rPr>
              <w:t>0,4</w:t>
            </w:r>
          </w:p>
        </w:tc>
        <w:tc>
          <w:tcPr>
            <w:tcW w:w="3036" w:type="dxa"/>
            <w:vAlign w:val="center"/>
          </w:tcPr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 xml:space="preserve">Г. К. </w:t>
            </w:r>
            <w:proofErr w:type="spellStart"/>
            <w:r w:rsidRPr="007B73D0">
              <w:rPr>
                <w:sz w:val="22"/>
                <w:lang w:eastAsia="zh-TW"/>
              </w:rPr>
              <w:t>Кабдуллина</w:t>
            </w:r>
            <w:proofErr w:type="spellEnd"/>
            <w:r w:rsidRPr="007B73D0">
              <w:rPr>
                <w:sz w:val="22"/>
                <w:lang w:eastAsia="zh-TW"/>
              </w:rPr>
              <w:t xml:space="preserve">, </w:t>
            </w:r>
          </w:p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 xml:space="preserve">Н.Т. </w:t>
            </w:r>
            <w:proofErr w:type="spellStart"/>
            <w:r w:rsidRPr="007B73D0">
              <w:rPr>
                <w:sz w:val="22"/>
                <w:lang w:eastAsia="zh-TW"/>
              </w:rPr>
              <w:t>Шайкенова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, </w:t>
            </w:r>
          </w:p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 xml:space="preserve">А.А. </w:t>
            </w:r>
            <w:proofErr w:type="spellStart"/>
            <w:r w:rsidRPr="007B73D0">
              <w:rPr>
                <w:sz w:val="22"/>
                <w:lang w:eastAsia="zh-TW"/>
              </w:rPr>
              <w:t>Букенова</w:t>
            </w:r>
            <w:proofErr w:type="spellEnd"/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022E24" w:rsidRDefault="00FE368F" w:rsidP="00FE368F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8F" w:rsidRPr="00FF2332" w:rsidRDefault="00FE368F" w:rsidP="00FE368F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lang w:val="en-US"/>
              </w:rPr>
              <w:t>Innovative economy as a factor of sustainable development of rural territories of Kazakhstan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 w:rsidRPr="00FF2332">
              <w:rPr>
                <w:lang w:eastAsia="zh-TW"/>
              </w:rPr>
              <w:t>Печатный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8F" w:rsidRPr="00FF2332" w:rsidRDefault="00FE368F" w:rsidP="00FE368F">
            <w:pPr>
              <w:rPr>
                <w:color w:val="000000"/>
              </w:rPr>
            </w:pPr>
            <w:r w:rsidRPr="00FF2332">
              <w:rPr>
                <w:color w:val="000000"/>
              </w:rPr>
              <w:t xml:space="preserve">«Доклады Академии наук» 5 (327) – 2019, </w:t>
            </w:r>
            <w:r w:rsidRPr="00FF2332">
              <w:rPr>
                <w:color w:val="000000"/>
                <w:lang w:val="en-US"/>
              </w:rPr>
              <w:t>c</w:t>
            </w:r>
            <w:r w:rsidRPr="00FF2332">
              <w:rPr>
                <w:color w:val="000000"/>
              </w:rPr>
              <w:t>. 139 – 143</w:t>
            </w:r>
          </w:p>
          <w:p w:rsidR="00FE368F" w:rsidRPr="00FF2332" w:rsidRDefault="00E122D9" w:rsidP="00FE368F">
            <w:pPr>
              <w:rPr>
                <w:color w:val="000000"/>
              </w:rPr>
            </w:pPr>
            <w:hyperlink r:id="rId17" w:history="1">
              <w:r w:rsidR="00FE368F" w:rsidRPr="00FF2332">
                <w:rPr>
                  <w:rStyle w:val="a7"/>
                </w:rPr>
                <w:t>https://doi.org/10.32014/2019.2518-1483.153</w:t>
              </w:r>
            </w:hyperlink>
            <w:r w:rsidR="00FE368F" w:rsidRPr="00FF2332">
              <w:rPr>
                <w:color w:val="000000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 w:rsidRPr="00FF2332">
              <w:rPr>
                <w:lang w:eastAsia="zh-TW"/>
              </w:rPr>
              <w:t>0,4</w:t>
            </w:r>
          </w:p>
        </w:tc>
        <w:tc>
          <w:tcPr>
            <w:tcW w:w="3036" w:type="dxa"/>
            <w:vAlign w:val="center"/>
          </w:tcPr>
          <w:p w:rsidR="00FE368F" w:rsidRPr="007B73D0" w:rsidRDefault="00FE368F" w:rsidP="00FE368F">
            <w:pPr>
              <w:jc w:val="left"/>
              <w:rPr>
                <w:szCs w:val="18"/>
                <w:lang w:eastAsia="zh-TW"/>
              </w:rPr>
            </w:pPr>
            <w:r w:rsidRPr="007B73D0">
              <w:rPr>
                <w:sz w:val="22"/>
                <w:szCs w:val="18"/>
                <w:lang w:eastAsia="zh-TW"/>
              </w:rPr>
              <w:t xml:space="preserve">М.Е. </w:t>
            </w:r>
            <w:proofErr w:type="spellStart"/>
            <w:r w:rsidRPr="007B73D0">
              <w:rPr>
                <w:sz w:val="22"/>
                <w:szCs w:val="18"/>
                <w:lang w:eastAsia="zh-TW"/>
              </w:rPr>
              <w:t>Мунасипова</w:t>
            </w:r>
            <w:proofErr w:type="spellEnd"/>
            <w:r w:rsidRPr="007B73D0">
              <w:rPr>
                <w:sz w:val="22"/>
                <w:szCs w:val="18"/>
                <w:lang w:eastAsia="zh-TW"/>
              </w:rPr>
              <w:t xml:space="preserve">, </w:t>
            </w:r>
          </w:p>
          <w:p w:rsidR="00FE368F" w:rsidRPr="007B73D0" w:rsidRDefault="00FE368F" w:rsidP="00FE368F">
            <w:pPr>
              <w:jc w:val="left"/>
              <w:rPr>
                <w:szCs w:val="18"/>
                <w:lang w:eastAsia="zh-TW"/>
              </w:rPr>
            </w:pPr>
            <w:r w:rsidRPr="007B73D0">
              <w:rPr>
                <w:sz w:val="22"/>
                <w:szCs w:val="18"/>
                <w:lang w:eastAsia="zh-TW"/>
              </w:rPr>
              <w:t xml:space="preserve">А.Т. </w:t>
            </w:r>
            <w:proofErr w:type="spellStart"/>
            <w:r w:rsidRPr="007B73D0">
              <w:rPr>
                <w:sz w:val="22"/>
                <w:szCs w:val="18"/>
                <w:lang w:eastAsia="zh-TW"/>
              </w:rPr>
              <w:t>Абдикаримова</w:t>
            </w:r>
            <w:proofErr w:type="spellEnd"/>
            <w:r w:rsidRPr="007B73D0">
              <w:rPr>
                <w:sz w:val="22"/>
                <w:szCs w:val="18"/>
                <w:lang w:eastAsia="zh-TW"/>
              </w:rPr>
              <w:t xml:space="preserve">, А.Н. </w:t>
            </w:r>
            <w:proofErr w:type="spellStart"/>
            <w:r w:rsidRPr="007B73D0">
              <w:rPr>
                <w:sz w:val="22"/>
                <w:szCs w:val="18"/>
                <w:lang w:eastAsia="zh-TW"/>
              </w:rPr>
              <w:t>Наренова</w:t>
            </w:r>
            <w:proofErr w:type="spellEnd"/>
            <w:r w:rsidRPr="007B73D0">
              <w:rPr>
                <w:sz w:val="22"/>
                <w:szCs w:val="18"/>
                <w:lang w:eastAsia="zh-TW"/>
              </w:rPr>
              <w:t xml:space="preserve">, Ж.М. </w:t>
            </w:r>
            <w:proofErr w:type="spellStart"/>
            <w:r w:rsidRPr="007B73D0">
              <w:rPr>
                <w:sz w:val="22"/>
                <w:szCs w:val="18"/>
                <w:lang w:eastAsia="zh-TW"/>
              </w:rPr>
              <w:t>Омарханова</w:t>
            </w:r>
            <w:proofErr w:type="spellEnd"/>
          </w:p>
        </w:tc>
      </w:tr>
    </w:tbl>
    <w:p w:rsidR="009027D8" w:rsidRDefault="00895D37" w:rsidP="004978B3">
      <w:pPr>
        <w:widowControl w:val="0"/>
        <w:jc w:val="left"/>
        <w:rPr>
          <w:szCs w:val="24"/>
          <w:lang w:val="kk-KZ"/>
        </w:rPr>
      </w:pPr>
      <w:r>
        <w:rPr>
          <w:szCs w:val="24"/>
          <w:lang w:val="kk-KZ"/>
        </w:rPr>
        <w:t xml:space="preserve">Автор                                                                         </w:t>
      </w:r>
      <w:r w:rsidR="000F7E93">
        <w:rPr>
          <w:szCs w:val="24"/>
          <w:lang w:val="kk-KZ"/>
        </w:rPr>
        <w:t xml:space="preserve">  </w:t>
      </w:r>
      <w:r>
        <w:rPr>
          <w:szCs w:val="24"/>
          <w:lang w:val="kk-KZ"/>
        </w:rPr>
        <w:t xml:space="preserve">  </w:t>
      </w:r>
      <w:r w:rsidR="00375087" w:rsidRPr="00375087">
        <w:rPr>
          <w:szCs w:val="24"/>
          <w:lang w:val="kk-KZ"/>
        </w:rPr>
        <w:t>PhD</w:t>
      </w:r>
      <w:r>
        <w:rPr>
          <w:szCs w:val="24"/>
          <w:lang w:val="kk-KZ"/>
        </w:rPr>
        <w:t>,</w:t>
      </w:r>
      <w:r w:rsidR="00375087" w:rsidRPr="00375087">
        <w:rPr>
          <w:szCs w:val="24"/>
          <w:lang w:val="kk-KZ"/>
        </w:rPr>
        <w:t xml:space="preserve"> Д.А. Амержанова                </w:t>
      </w:r>
    </w:p>
    <w:p w:rsidR="00375087" w:rsidRPr="009027D8" w:rsidRDefault="00895D37" w:rsidP="004978B3">
      <w:pPr>
        <w:widowControl w:val="0"/>
        <w:jc w:val="left"/>
        <w:rPr>
          <w:lang w:val="kk-KZ"/>
        </w:rPr>
      </w:pPr>
      <w:r>
        <w:rPr>
          <w:lang w:val="kk-KZ"/>
        </w:rPr>
        <w:t xml:space="preserve">Ученый </w:t>
      </w:r>
      <w:r w:rsidR="000F7E93">
        <w:rPr>
          <w:lang w:val="kk-KZ"/>
        </w:rPr>
        <w:t>секретарь</w:t>
      </w:r>
      <w:r>
        <w:rPr>
          <w:lang w:val="kk-KZ"/>
        </w:rPr>
        <w:t xml:space="preserve">                                                        Абеуова А.А.</w:t>
      </w:r>
    </w:p>
    <w:tbl>
      <w:tblPr>
        <w:tblW w:w="15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968"/>
        <w:gridCol w:w="1418"/>
        <w:gridCol w:w="6068"/>
        <w:gridCol w:w="9"/>
        <w:gridCol w:w="30"/>
        <w:gridCol w:w="1104"/>
        <w:gridCol w:w="30"/>
        <w:gridCol w:w="20"/>
        <w:gridCol w:w="2639"/>
        <w:gridCol w:w="49"/>
      </w:tblGrid>
      <w:tr w:rsidR="007B73D0" w:rsidRPr="00022E24" w:rsidTr="009027D8">
        <w:trPr>
          <w:gridAfter w:val="1"/>
          <w:wAfter w:w="49" w:type="dxa"/>
          <w:jc w:val="center"/>
        </w:trPr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7B73D0" w:rsidRPr="00022E24" w:rsidRDefault="007B73D0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sz w:val="22"/>
                <w:lang w:val="en-US"/>
              </w:rPr>
              <w:t>Investigating climate investment in the republic of Kazakhstan and evaluation of the volumes and structure of investments in the real economy sector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Известия НАН РК,</w:t>
            </w:r>
            <w:r w:rsidRPr="00FF2332">
              <w:rPr>
                <w:sz w:val="22"/>
              </w:rPr>
              <w:t xml:space="preserve"> </w:t>
            </w:r>
            <w:r w:rsidRPr="00FF2332">
              <w:rPr>
                <w:color w:val="000000"/>
                <w:sz w:val="22"/>
              </w:rPr>
              <w:t>4 (326), 2019г, с 74 – 80</w:t>
            </w:r>
          </w:p>
          <w:p w:rsidR="007B73D0" w:rsidRPr="00FF2332" w:rsidRDefault="00E122D9" w:rsidP="007B73D0">
            <w:pPr>
              <w:rPr>
                <w:color w:val="000000"/>
              </w:rPr>
            </w:pPr>
            <w:hyperlink r:id="rId18" w:history="1">
              <w:r w:rsidR="007B73D0" w:rsidRPr="00FF2332">
                <w:rPr>
                  <w:rStyle w:val="a7"/>
                  <w:sz w:val="22"/>
                </w:rPr>
                <w:t>https://doi.org/10.32014/2019.2224-5294.139</w:t>
              </w:r>
            </w:hyperlink>
            <w:r w:rsidR="007B73D0" w:rsidRPr="00FF2332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0,6</w:t>
            </w:r>
          </w:p>
        </w:tc>
        <w:tc>
          <w:tcPr>
            <w:tcW w:w="2689" w:type="dxa"/>
            <w:gridSpan w:val="3"/>
            <w:tcBorders>
              <w:bottom w:val="single" w:sz="4" w:space="0" w:color="auto"/>
            </w:tcBorders>
            <w:vAlign w:val="center"/>
          </w:tcPr>
          <w:p w:rsidR="007B73D0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val="en-US" w:eastAsia="zh-TW"/>
              </w:rPr>
              <w:t>A</w:t>
            </w:r>
            <w:r w:rsidRPr="00FF2332">
              <w:rPr>
                <w:sz w:val="22"/>
                <w:szCs w:val="18"/>
                <w:lang w:eastAsia="zh-TW"/>
              </w:rPr>
              <w:t>.</w:t>
            </w:r>
            <w:r w:rsidRPr="00FF2332">
              <w:rPr>
                <w:sz w:val="22"/>
                <w:szCs w:val="18"/>
                <w:lang w:val="en-US" w:eastAsia="zh-TW"/>
              </w:rPr>
              <w:t>V</w:t>
            </w:r>
            <w:r w:rsidRPr="00FF2332">
              <w:rPr>
                <w:sz w:val="22"/>
                <w:szCs w:val="18"/>
                <w:lang w:eastAsia="zh-TW"/>
              </w:rPr>
              <w:t xml:space="preserve">. </w:t>
            </w:r>
            <w:r w:rsidRPr="00FF2332">
              <w:rPr>
                <w:sz w:val="22"/>
                <w:szCs w:val="18"/>
                <w:lang w:val="en-US" w:eastAsia="zh-TW"/>
              </w:rPr>
              <w:t>Zayakina</w:t>
            </w:r>
            <w:r w:rsidRPr="00FF2332">
              <w:rPr>
                <w:sz w:val="22"/>
                <w:szCs w:val="18"/>
                <w:lang w:eastAsia="zh-TW"/>
              </w:rPr>
              <w:t xml:space="preserve">, </w:t>
            </w:r>
          </w:p>
          <w:p w:rsidR="007B73D0" w:rsidRPr="002F08F6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>А</w:t>
            </w:r>
            <w:r w:rsidRPr="002F08F6">
              <w:rPr>
                <w:sz w:val="22"/>
                <w:szCs w:val="18"/>
                <w:lang w:eastAsia="zh-TW"/>
              </w:rPr>
              <w:t>.</w:t>
            </w:r>
            <w:r w:rsidRPr="00FF2332">
              <w:rPr>
                <w:sz w:val="22"/>
                <w:szCs w:val="18"/>
                <w:lang w:eastAsia="zh-TW"/>
              </w:rPr>
              <w:t>СҺ</w:t>
            </w:r>
            <w:r w:rsidRPr="002F08F6">
              <w:rPr>
                <w:sz w:val="22"/>
                <w:szCs w:val="18"/>
                <w:lang w:eastAsia="zh-TW"/>
              </w:rPr>
              <w:t xml:space="preserve">. </w:t>
            </w:r>
            <w:proofErr w:type="spellStart"/>
            <w:r w:rsidRPr="00FF2332">
              <w:rPr>
                <w:sz w:val="22"/>
                <w:szCs w:val="18"/>
                <w:lang w:val="en-US" w:eastAsia="zh-TW"/>
              </w:rPr>
              <w:t>Shaimagambetova</w:t>
            </w:r>
            <w:proofErr w:type="spellEnd"/>
            <w:r w:rsidRPr="002F08F6">
              <w:rPr>
                <w:sz w:val="22"/>
                <w:szCs w:val="18"/>
                <w:lang w:eastAsia="zh-TW"/>
              </w:rPr>
              <w:t xml:space="preserve">,  </w:t>
            </w:r>
            <w:r w:rsidRPr="00FF2332">
              <w:rPr>
                <w:sz w:val="22"/>
                <w:szCs w:val="18"/>
                <w:lang w:val="en-US" w:eastAsia="zh-TW"/>
              </w:rPr>
              <w:t>G</w:t>
            </w:r>
            <w:r w:rsidRPr="002F08F6">
              <w:rPr>
                <w:sz w:val="22"/>
                <w:szCs w:val="18"/>
                <w:lang w:eastAsia="zh-TW"/>
              </w:rPr>
              <w:t>.</w:t>
            </w:r>
            <w:r w:rsidRPr="00FF2332">
              <w:rPr>
                <w:sz w:val="22"/>
                <w:szCs w:val="18"/>
                <w:lang w:val="en-US" w:eastAsia="zh-TW"/>
              </w:rPr>
              <w:t>A</w:t>
            </w:r>
            <w:r w:rsidRPr="002F08F6">
              <w:rPr>
                <w:sz w:val="22"/>
                <w:szCs w:val="18"/>
                <w:lang w:eastAsia="zh-TW"/>
              </w:rPr>
              <w:t xml:space="preserve">. </w:t>
            </w:r>
            <w:r w:rsidRPr="00FF2332">
              <w:rPr>
                <w:sz w:val="22"/>
                <w:szCs w:val="18"/>
                <w:lang w:val="en-US" w:eastAsia="zh-TW"/>
              </w:rPr>
              <w:t>Rakhimova</w:t>
            </w:r>
            <w:r w:rsidRPr="002F08F6">
              <w:rPr>
                <w:sz w:val="22"/>
                <w:szCs w:val="18"/>
                <w:lang w:eastAsia="zh-TW"/>
              </w:rPr>
              <w:t xml:space="preserve">, </w:t>
            </w:r>
            <w:r w:rsidRPr="00FF2332">
              <w:rPr>
                <w:sz w:val="22"/>
                <w:szCs w:val="18"/>
                <w:lang w:val="en-US" w:eastAsia="zh-TW"/>
              </w:rPr>
              <w:t>G</w:t>
            </w:r>
            <w:r w:rsidRPr="002F08F6">
              <w:rPr>
                <w:sz w:val="22"/>
                <w:szCs w:val="18"/>
                <w:lang w:eastAsia="zh-TW"/>
              </w:rPr>
              <w:t>.</w:t>
            </w:r>
            <w:r w:rsidRPr="00FF2332">
              <w:rPr>
                <w:sz w:val="22"/>
                <w:szCs w:val="18"/>
                <w:lang w:val="en-US" w:eastAsia="zh-TW"/>
              </w:rPr>
              <w:t>Zh</w:t>
            </w:r>
            <w:r w:rsidRPr="002F08F6">
              <w:rPr>
                <w:sz w:val="22"/>
                <w:szCs w:val="18"/>
                <w:lang w:eastAsia="zh-TW"/>
              </w:rPr>
              <w:t xml:space="preserve">. </w:t>
            </w:r>
            <w:proofErr w:type="spellStart"/>
            <w:r w:rsidRPr="00FF2332">
              <w:rPr>
                <w:sz w:val="22"/>
                <w:szCs w:val="18"/>
                <w:lang w:val="en-US" w:eastAsia="zh-TW"/>
              </w:rPr>
              <w:t>Esenova</w:t>
            </w:r>
            <w:proofErr w:type="spellEnd"/>
            <w:r w:rsidRPr="002F08F6">
              <w:rPr>
                <w:sz w:val="22"/>
                <w:szCs w:val="18"/>
                <w:lang w:eastAsia="zh-TW"/>
              </w:rPr>
              <w:t xml:space="preserve"> </w:t>
            </w:r>
          </w:p>
        </w:tc>
      </w:tr>
      <w:tr w:rsidR="007B73D0" w:rsidRPr="00157577" w:rsidTr="009027D8">
        <w:trPr>
          <w:gridAfter w:val="1"/>
          <w:wAfter w:w="49" w:type="dxa"/>
          <w:jc w:val="center"/>
        </w:trPr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:rsidR="007B73D0" w:rsidRPr="00022E24" w:rsidRDefault="007B73D0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sz w:val="22"/>
                <w:lang w:val="en-US"/>
              </w:rPr>
              <w:t>International experience innovative implementation in agriculture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«Доклады Академии наук» 3 (325) 2019, с. 102 – 106</w:t>
            </w:r>
          </w:p>
          <w:p w:rsidR="007B73D0" w:rsidRPr="00FF2332" w:rsidRDefault="00E122D9" w:rsidP="007B73D0">
            <w:pPr>
              <w:rPr>
                <w:color w:val="000000"/>
              </w:rPr>
            </w:pPr>
            <w:hyperlink r:id="rId19" w:history="1">
              <w:r w:rsidR="007B73D0" w:rsidRPr="00FF2332">
                <w:rPr>
                  <w:rStyle w:val="a7"/>
                  <w:sz w:val="22"/>
                  <w:lang w:val="en-US"/>
                </w:rPr>
                <w:t>https</w:t>
              </w:r>
              <w:r w:rsidR="007B73D0" w:rsidRPr="00FF2332">
                <w:rPr>
                  <w:rStyle w:val="a7"/>
                  <w:sz w:val="22"/>
                </w:rPr>
                <w:t>://</w:t>
              </w:r>
              <w:r w:rsidR="007B73D0" w:rsidRPr="00FF2332">
                <w:rPr>
                  <w:rStyle w:val="a7"/>
                  <w:sz w:val="22"/>
                  <w:lang w:val="en-US"/>
                </w:rPr>
                <w:t>doi</w:t>
              </w:r>
              <w:r w:rsidR="007B73D0" w:rsidRPr="00FF2332">
                <w:rPr>
                  <w:rStyle w:val="a7"/>
                  <w:sz w:val="22"/>
                </w:rPr>
                <w:t>.</w:t>
              </w:r>
              <w:r w:rsidR="007B73D0" w:rsidRPr="00FF2332">
                <w:rPr>
                  <w:rStyle w:val="a7"/>
                  <w:sz w:val="22"/>
                  <w:lang w:val="en-US"/>
                </w:rPr>
                <w:t>org</w:t>
              </w:r>
              <w:r w:rsidR="007B73D0" w:rsidRPr="00FF2332">
                <w:rPr>
                  <w:rStyle w:val="a7"/>
                  <w:sz w:val="22"/>
                </w:rPr>
                <w:t>/10.32014/2019.2518-1483.78</w:t>
              </w:r>
            </w:hyperlink>
            <w:r w:rsidR="007B73D0" w:rsidRPr="00FF2332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0,4</w:t>
            </w:r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:rsidR="007B73D0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Е.С.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Байтиленова</w:t>
            </w:r>
            <w:proofErr w:type="spellEnd"/>
            <w:r w:rsidRPr="00FF2332">
              <w:rPr>
                <w:sz w:val="22"/>
                <w:szCs w:val="18"/>
                <w:lang w:eastAsia="zh-TW"/>
              </w:rPr>
              <w:t xml:space="preserve">, </w:t>
            </w:r>
          </w:p>
          <w:p w:rsidR="007B73D0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А.Н.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Наренова</w:t>
            </w:r>
            <w:proofErr w:type="spellEnd"/>
            <w:r w:rsidRPr="00FF2332">
              <w:rPr>
                <w:sz w:val="22"/>
                <w:szCs w:val="18"/>
                <w:lang w:eastAsia="zh-TW"/>
              </w:rPr>
              <w:t xml:space="preserve">, </w:t>
            </w:r>
          </w:p>
          <w:p w:rsidR="007B73D0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М.А.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Калдыгозова</w:t>
            </w:r>
            <w:proofErr w:type="spellEnd"/>
            <w:r w:rsidRPr="00FF2332">
              <w:rPr>
                <w:sz w:val="22"/>
                <w:szCs w:val="18"/>
                <w:lang w:eastAsia="zh-TW"/>
              </w:rPr>
              <w:t xml:space="preserve">, </w:t>
            </w:r>
          </w:p>
          <w:p w:rsidR="007B73D0" w:rsidRPr="00FF2332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К.М.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Саябаев</w:t>
            </w:r>
            <w:proofErr w:type="spellEnd"/>
          </w:p>
        </w:tc>
      </w:tr>
      <w:tr w:rsidR="007B73D0" w:rsidRPr="00157577" w:rsidTr="009027D8">
        <w:trPr>
          <w:gridAfter w:val="1"/>
          <w:wAfter w:w="49" w:type="dxa"/>
          <w:jc w:val="center"/>
        </w:trPr>
        <w:tc>
          <w:tcPr>
            <w:tcW w:w="520" w:type="dxa"/>
            <w:vAlign w:val="center"/>
          </w:tcPr>
          <w:p w:rsidR="007B73D0" w:rsidRDefault="007B73D0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sz w:val="22"/>
                <w:lang w:val="en-US"/>
              </w:rPr>
              <w:t>Teaching economic disciplines in a network of modern trends and approaches to education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Известия НАН РК,</w:t>
            </w:r>
            <w:r>
              <w:rPr>
                <w:color w:val="000000"/>
                <w:sz w:val="22"/>
              </w:rPr>
              <w:t xml:space="preserve"> </w:t>
            </w:r>
            <w:r w:rsidRPr="00FF2332">
              <w:rPr>
                <w:color w:val="000000"/>
                <w:sz w:val="22"/>
              </w:rPr>
              <w:t>1 (323) 2019, с. 97 – 101</w:t>
            </w:r>
          </w:p>
          <w:p w:rsidR="007B73D0" w:rsidRPr="00FF2332" w:rsidRDefault="00E122D9" w:rsidP="007B73D0">
            <w:pPr>
              <w:rPr>
                <w:color w:val="000000"/>
              </w:rPr>
            </w:pPr>
            <w:hyperlink r:id="rId20" w:history="1">
              <w:r w:rsidR="007B73D0" w:rsidRPr="00FF2332">
                <w:rPr>
                  <w:rStyle w:val="a7"/>
                  <w:sz w:val="22"/>
                  <w:szCs w:val="21"/>
                </w:rPr>
                <w:t>https://doi.org/10.32014/2019.2224-5294.14</w:t>
              </w:r>
            </w:hyperlink>
            <w:r w:rsidR="007B73D0" w:rsidRPr="00FF2332">
              <w:rPr>
                <w:sz w:val="22"/>
                <w:szCs w:val="21"/>
              </w:rPr>
              <w:t xml:space="preserve"> </w:t>
            </w:r>
          </w:p>
        </w:tc>
        <w:tc>
          <w:tcPr>
            <w:tcW w:w="1193" w:type="dxa"/>
            <w:gridSpan w:val="5"/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0,4</w:t>
            </w:r>
          </w:p>
        </w:tc>
        <w:tc>
          <w:tcPr>
            <w:tcW w:w="2639" w:type="dxa"/>
            <w:vAlign w:val="center"/>
          </w:tcPr>
          <w:p w:rsidR="007B73D0" w:rsidRPr="00FF2332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E.I.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Ostapenko</w:t>
            </w:r>
            <w:proofErr w:type="spellEnd"/>
            <w:r w:rsidRPr="00FF2332">
              <w:rPr>
                <w:sz w:val="22"/>
                <w:szCs w:val="18"/>
                <w:lang w:eastAsia="zh-TW"/>
              </w:rPr>
              <w:t xml:space="preserve">, </w:t>
            </w:r>
          </w:p>
          <w:p w:rsidR="007B73D0" w:rsidRPr="00FF2332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Т.М. </w:t>
            </w:r>
            <w:r w:rsidRPr="00FF2332">
              <w:rPr>
                <w:sz w:val="22"/>
                <w:szCs w:val="18"/>
                <w:lang w:val="en-US" w:eastAsia="zh-TW"/>
              </w:rPr>
              <w:t>Butyrskaya</w:t>
            </w:r>
            <w:r w:rsidRPr="00FF2332">
              <w:rPr>
                <w:sz w:val="22"/>
                <w:szCs w:val="18"/>
                <w:lang w:eastAsia="zh-TW"/>
              </w:rPr>
              <w:t xml:space="preserve"> ,  </w:t>
            </w:r>
            <w:r w:rsidRPr="00FF2332">
              <w:rPr>
                <w:sz w:val="22"/>
                <w:szCs w:val="18"/>
              </w:rPr>
              <w:t>M.N.</w:t>
            </w:r>
            <w:r w:rsidRPr="00FF2332">
              <w:rPr>
                <w:sz w:val="22"/>
                <w:szCs w:val="18"/>
                <w:lang w:val="en-US" w:eastAsia="zh-TW"/>
              </w:rPr>
              <w:t>Nurgabylov</w:t>
            </w:r>
            <w:r w:rsidRPr="00FF2332">
              <w:rPr>
                <w:sz w:val="22"/>
                <w:szCs w:val="18"/>
                <w:lang w:eastAsia="zh-TW"/>
              </w:rPr>
              <w:t xml:space="preserve"> </w:t>
            </w:r>
          </w:p>
        </w:tc>
      </w:tr>
      <w:tr w:rsidR="007B73D0" w:rsidRPr="00157577" w:rsidTr="009027D8">
        <w:trPr>
          <w:jc w:val="center"/>
        </w:trPr>
        <w:tc>
          <w:tcPr>
            <w:tcW w:w="15855" w:type="dxa"/>
            <w:gridSpan w:val="11"/>
          </w:tcPr>
          <w:p w:rsidR="007B73D0" w:rsidRPr="00157577" w:rsidRDefault="007B73D0" w:rsidP="007B73D0">
            <w:pPr>
              <w:widowControl w:val="0"/>
              <w:jc w:val="center"/>
              <w:rPr>
                <w:rFonts w:eastAsiaTheme="minorHAnsi"/>
                <w:bCs/>
                <w:szCs w:val="24"/>
                <w:lang w:val="kk-KZ"/>
              </w:rPr>
            </w:pPr>
            <w:r>
              <w:rPr>
                <w:b/>
                <w:szCs w:val="24"/>
              </w:rPr>
              <w:t>В научных изданиях стран ближнего и дальнего зарубежья, включая материалы конференций</w:t>
            </w:r>
          </w:p>
        </w:tc>
      </w:tr>
      <w:tr w:rsidR="007B73D0" w:rsidRPr="00157577" w:rsidTr="009027D8">
        <w:trPr>
          <w:jc w:val="center"/>
        </w:trPr>
        <w:tc>
          <w:tcPr>
            <w:tcW w:w="520" w:type="dxa"/>
            <w:vAlign w:val="center"/>
          </w:tcPr>
          <w:p w:rsidR="007B73D0" w:rsidRPr="00157577" w:rsidRDefault="007B73D0" w:rsidP="007B73D0">
            <w:pPr>
              <w:widowControl w:val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16</w:t>
            </w:r>
          </w:p>
        </w:tc>
        <w:tc>
          <w:tcPr>
            <w:tcW w:w="3968" w:type="dxa"/>
            <w:vAlign w:val="center"/>
          </w:tcPr>
          <w:p w:rsidR="007B73D0" w:rsidRPr="00FF2332" w:rsidRDefault="007B73D0" w:rsidP="007B73D0">
            <w:pPr>
              <w:rPr>
                <w:color w:val="000000"/>
              </w:rPr>
            </w:pPr>
            <w:r w:rsidRPr="00697A4F">
              <w:rPr>
                <w:color w:val="000000"/>
                <w:sz w:val="22"/>
              </w:rPr>
              <w:t>Зарубежные технологии в отрасли животноводства</w:t>
            </w:r>
          </w:p>
        </w:tc>
        <w:tc>
          <w:tcPr>
            <w:tcW w:w="1418" w:type="dxa"/>
            <w:vAlign w:val="center"/>
          </w:tcPr>
          <w:p w:rsidR="007B73D0" w:rsidRDefault="007B73D0" w:rsidP="007B73D0">
            <w:pPr>
              <w:jc w:val="center"/>
            </w:pPr>
            <w:r w:rsidRPr="000629B6">
              <w:t>Печатный</w:t>
            </w:r>
          </w:p>
        </w:tc>
        <w:tc>
          <w:tcPr>
            <w:tcW w:w="6107" w:type="dxa"/>
            <w:gridSpan w:val="3"/>
            <w:vAlign w:val="center"/>
          </w:tcPr>
          <w:p w:rsidR="007B73D0" w:rsidRPr="002E673A" w:rsidRDefault="007B73D0" w:rsidP="007B73D0">
            <w:r w:rsidRPr="00FF2332">
              <w:rPr>
                <w:sz w:val="22"/>
              </w:rPr>
              <w:t xml:space="preserve">Научно-практический журнал Экономические и гуманитарные науки </w:t>
            </w:r>
            <w:proofErr w:type="spellStart"/>
            <w:r w:rsidRPr="00FF2332">
              <w:rPr>
                <w:sz w:val="22"/>
              </w:rPr>
              <w:t>г</w:t>
            </w:r>
            <w:proofErr w:type="gramStart"/>
            <w:r w:rsidRPr="00FF2332">
              <w:rPr>
                <w:sz w:val="22"/>
              </w:rPr>
              <w:t>.О</w:t>
            </w:r>
            <w:proofErr w:type="gramEnd"/>
            <w:r w:rsidRPr="00FF2332">
              <w:rPr>
                <w:sz w:val="22"/>
              </w:rPr>
              <w:t>рел</w:t>
            </w:r>
            <w:proofErr w:type="spellEnd"/>
            <w:r w:rsidRPr="00FF2332">
              <w:rPr>
                <w:sz w:val="22"/>
              </w:rPr>
              <w:t>, РФ,№ 5(</w:t>
            </w:r>
            <w:r w:rsidRPr="002E673A">
              <w:rPr>
                <w:sz w:val="22"/>
              </w:rPr>
              <w:t>352) 2021г., с.75-85</w:t>
            </w:r>
            <w:r>
              <w:rPr>
                <w:sz w:val="22"/>
              </w:rPr>
              <w:t xml:space="preserve"> (ВАК РФ)</w:t>
            </w:r>
          </w:p>
          <w:p w:rsidR="007B73D0" w:rsidRPr="00FF2332" w:rsidRDefault="00E122D9" w:rsidP="007B73D0">
            <w:hyperlink r:id="rId21" w:history="1">
              <w:r w:rsidR="007B73D0" w:rsidRPr="002E673A">
                <w:rPr>
                  <w:rStyle w:val="a7"/>
                  <w:sz w:val="22"/>
                  <w:u w:val="none"/>
                </w:rPr>
                <w:t>https://doi.org/10.33979/2073-7424-2021-352-5-85-94</w:t>
              </w:r>
            </w:hyperlink>
          </w:p>
          <w:p w:rsidR="007B73D0" w:rsidRPr="00FF2332" w:rsidRDefault="00E122D9" w:rsidP="007B73D0">
            <w:hyperlink r:id="rId22" w:history="1">
              <w:r w:rsidR="007B73D0" w:rsidRPr="00FF2332">
                <w:rPr>
                  <w:rStyle w:val="a7"/>
                  <w:sz w:val="22"/>
                </w:rPr>
                <w:t>https://elibrary.ru/item.asp?id=46349071</w:t>
              </w:r>
            </w:hyperlink>
          </w:p>
        </w:tc>
        <w:tc>
          <w:tcPr>
            <w:tcW w:w="1134" w:type="dxa"/>
            <w:gridSpan w:val="2"/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0,5</w:t>
            </w:r>
          </w:p>
        </w:tc>
        <w:tc>
          <w:tcPr>
            <w:tcW w:w="2708" w:type="dxa"/>
            <w:gridSpan w:val="3"/>
            <w:vAlign w:val="center"/>
          </w:tcPr>
          <w:p w:rsidR="007B73D0" w:rsidRPr="00FF2332" w:rsidRDefault="007B73D0" w:rsidP="007B73D0">
            <w:pPr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 xml:space="preserve">Ж.М. </w:t>
            </w:r>
            <w:proofErr w:type="spellStart"/>
            <w:r w:rsidRPr="00FF2332">
              <w:rPr>
                <w:sz w:val="22"/>
                <w:lang w:eastAsia="zh-TW"/>
              </w:rPr>
              <w:t>Омарханова</w:t>
            </w:r>
            <w:proofErr w:type="spellEnd"/>
          </w:p>
          <w:p w:rsidR="007B73D0" w:rsidRPr="00FF2332" w:rsidRDefault="007B73D0" w:rsidP="007B73D0">
            <w:pPr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 xml:space="preserve">Ж.З </w:t>
            </w:r>
            <w:proofErr w:type="spellStart"/>
            <w:r w:rsidRPr="00FF2332">
              <w:rPr>
                <w:sz w:val="22"/>
                <w:lang w:eastAsia="zh-TW"/>
              </w:rPr>
              <w:t>Арынова</w:t>
            </w:r>
            <w:proofErr w:type="spellEnd"/>
            <w:r w:rsidRPr="00FF2332">
              <w:rPr>
                <w:sz w:val="22"/>
                <w:lang w:eastAsia="zh-TW"/>
              </w:rPr>
              <w:t>.</w:t>
            </w:r>
          </w:p>
        </w:tc>
      </w:tr>
      <w:tr w:rsidR="007B73D0" w:rsidRPr="00157577" w:rsidTr="009027D8">
        <w:trPr>
          <w:jc w:val="center"/>
        </w:trPr>
        <w:tc>
          <w:tcPr>
            <w:tcW w:w="520" w:type="dxa"/>
            <w:vAlign w:val="center"/>
          </w:tcPr>
          <w:p w:rsidR="007B73D0" w:rsidRDefault="007B73D0" w:rsidP="007B73D0">
            <w:pPr>
              <w:widowControl w:val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17</w:t>
            </w:r>
          </w:p>
        </w:tc>
        <w:tc>
          <w:tcPr>
            <w:tcW w:w="3968" w:type="dxa"/>
            <w:vAlign w:val="center"/>
          </w:tcPr>
          <w:p w:rsidR="007B73D0" w:rsidRPr="00697A4F" w:rsidRDefault="007B73D0" w:rsidP="007B73D0">
            <w:pPr>
              <w:rPr>
                <w:color w:val="000000"/>
              </w:rPr>
            </w:pPr>
            <w:r w:rsidRPr="0042087E">
              <w:rPr>
                <w:color w:val="000000"/>
                <w:sz w:val="22"/>
              </w:rPr>
              <w:t>Проблемы организации государственных закупок в Республике Казахстан</w:t>
            </w:r>
          </w:p>
        </w:tc>
        <w:tc>
          <w:tcPr>
            <w:tcW w:w="1418" w:type="dxa"/>
            <w:vAlign w:val="center"/>
          </w:tcPr>
          <w:p w:rsidR="007B73D0" w:rsidRDefault="007B73D0" w:rsidP="007B73D0">
            <w:pPr>
              <w:jc w:val="center"/>
            </w:pPr>
            <w:r w:rsidRPr="000629B6">
              <w:t>Печатный</w:t>
            </w:r>
          </w:p>
        </w:tc>
        <w:tc>
          <w:tcPr>
            <w:tcW w:w="6107" w:type="dxa"/>
            <w:gridSpan w:val="3"/>
            <w:vAlign w:val="center"/>
          </w:tcPr>
          <w:p w:rsidR="007B73D0" w:rsidRDefault="007B73D0" w:rsidP="007B73D0">
            <w:pPr>
              <w:rPr>
                <w:lang w:eastAsia="zh-TW"/>
              </w:rPr>
            </w:pPr>
            <w:r w:rsidRPr="002E673A">
              <w:rPr>
                <w:sz w:val="22"/>
                <w:lang w:eastAsia="zh-TW"/>
              </w:rPr>
              <w:t>Повышение качества образования, современные инновации в науке и производстве. Сборник трудов Международной научно-практической конференции, 202</w:t>
            </w:r>
            <w:r>
              <w:rPr>
                <w:sz w:val="22"/>
                <w:lang w:eastAsia="zh-TW"/>
              </w:rPr>
              <w:t>1</w:t>
            </w:r>
            <w:r w:rsidRPr="002E673A">
              <w:rPr>
                <w:sz w:val="22"/>
                <w:lang w:eastAsia="zh-TW"/>
              </w:rPr>
              <w:t xml:space="preserve">г – с. </w:t>
            </w:r>
            <w:r>
              <w:rPr>
                <w:sz w:val="22"/>
                <w:lang w:eastAsia="zh-TW"/>
              </w:rPr>
              <w:t>178-183</w:t>
            </w:r>
          </w:p>
          <w:p w:rsidR="007B73D0" w:rsidRPr="00FF2332" w:rsidRDefault="00E122D9" w:rsidP="007B73D0">
            <w:hyperlink r:id="rId23" w:history="1">
              <w:r w:rsidR="007B73D0" w:rsidRPr="005700EC">
                <w:rPr>
                  <w:rStyle w:val="a7"/>
                  <w:sz w:val="22"/>
                </w:rPr>
                <w:t>https://elibrary.ru/item.asp?id=46640241</w:t>
              </w:r>
            </w:hyperlink>
            <w:r w:rsidR="007B73D0">
              <w:rPr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>
              <w:rPr>
                <w:sz w:val="22"/>
                <w:lang w:eastAsia="zh-TW"/>
              </w:rPr>
              <w:t>0,4</w:t>
            </w:r>
          </w:p>
        </w:tc>
        <w:tc>
          <w:tcPr>
            <w:tcW w:w="2708" w:type="dxa"/>
            <w:gridSpan w:val="3"/>
            <w:vAlign w:val="center"/>
          </w:tcPr>
          <w:p w:rsidR="007B73D0" w:rsidRPr="00FF2332" w:rsidRDefault="007B73D0" w:rsidP="007B73D0">
            <w:pPr>
              <w:rPr>
                <w:lang w:eastAsia="zh-TW"/>
              </w:rPr>
            </w:pPr>
            <w:r>
              <w:rPr>
                <w:sz w:val="22"/>
                <w:lang w:eastAsia="zh-TW"/>
              </w:rPr>
              <w:t xml:space="preserve">Е.Б. </w:t>
            </w:r>
            <w:proofErr w:type="spellStart"/>
            <w:r>
              <w:rPr>
                <w:sz w:val="22"/>
                <w:lang w:eastAsia="zh-TW"/>
              </w:rPr>
              <w:t>Бердыгожин</w:t>
            </w:r>
            <w:proofErr w:type="spellEnd"/>
          </w:p>
        </w:tc>
      </w:tr>
      <w:tr w:rsidR="007B73D0" w:rsidRPr="00157577" w:rsidTr="009027D8">
        <w:trPr>
          <w:jc w:val="center"/>
        </w:trPr>
        <w:tc>
          <w:tcPr>
            <w:tcW w:w="520" w:type="dxa"/>
            <w:vAlign w:val="center"/>
          </w:tcPr>
          <w:p w:rsidR="007B73D0" w:rsidRDefault="007B73D0" w:rsidP="007B73D0">
            <w:pPr>
              <w:widowControl w:val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18</w:t>
            </w:r>
          </w:p>
        </w:tc>
        <w:tc>
          <w:tcPr>
            <w:tcW w:w="3968" w:type="dxa"/>
            <w:vAlign w:val="center"/>
          </w:tcPr>
          <w:p w:rsidR="007B73D0" w:rsidRPr="005A7FAF" w:rsidRDefault="007B73D0" w:rsidP="007B73D0">
            <w:pPr>
              <w:rPr>
                <w:rFonts w:eastAsia="Times New Roman"/>
                <w:color w:val="000000"/>
                <w:szCs w:val="18"/>
                <w:lang w:eastAsia="ru-RU"/>
              </w:rPr>
            </w:pPr>
            <w:r w:rsidRPr="005A7FAF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Коммерческие банки как источник инвестиционных ресурсов для субъектов малого и среднего предпринимательства</w:t>
            </w:r>
          </w:p>
        </w:tc>
        <w:tc>
          <w:tcPr>
            <w:tcW w:w="1418" w:type="dxa"/>
            <w:vAlign w:val="center"/>
          </w:tcPr>
          <w:p w:rsidR="007B73D0" w:rsidRPr="005A7FAF" w:rsidRDefault="007B73D0" w:rsidP="007B73D0">
            <w:pPr>
              <w:keepNext/>
              <w:jc w:val="center"/>
              <w:outlineLvl w:val="0"/>
              <w:rPr>
                <w:rFonts w:eastAsia="Times New Roman"/>
                <w:szCs w:val="18"/>
                <w:lang w:eastAsia="zh-TW"/>
              </w:rPr>
            </w:pPr>
            <w:r w:rsidRPr="005A7FAF">
              <w:rPr>
                <w:rFonts w:eastAsia="Times New Roman"/>
                <w:sz w:val="22"/>
                <w:szCs w:val="18"/>
                <w:lang w:eastAsia="zh-TW"/>
              </w:rPr>
              <w:t>Печатный</w:t>
            </w:r>
          </w:p>
        </w:tc>
        <w:tc>
          <w:tcPr>
            <w:tcW w:w="6107" w:type="dxa"/>
            <w:gridSpan w:val="3"/>
            <w:vAlign w:val="center"/>
          </w:tcPr>
          <w:p w:rsidR="007B73D0" w:rsidRPr="005A7FAF" w:rsidRDefault="007B73D0" w:rsidP="007B73D0">
            <w:pPr>
              <w:rPr>
                <w:rFonts w:eastAsia="Times New Roman"/>
                <w:color w:val="000000"/>
                <w:szCs w:val="18"/>
                <w:lang w:eastAsia="ru-RU"/>
              </w:rPr>
            </w:pPr>
            <w:r w:rsidRPr="00D85EC9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Современные евразийские исследования: Научный журнал / Под ред. Голуба Ю.Г. – Саратов, 2019. – Вып</w:t>
            </w:r>
            <w:r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уск</w:t>
            </w:r>
            <w:r w:rsidRPr="00D85EC9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 xml:space="preserve"> 1/2019.</w:t>
            </w:r>
            <w:r w:rsidRPr="005A7FAF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, с. 77-87</w:t>
            </w:r>
          </w:p>
          <w:p w:rsidR="007B73D0" w:rsidRPr="005A7FAF" w:rsidRDefault="007B73D0" w:rsidP="007B73D0">
            <w:pPr>
              <w:rPr>
                <w:rFonts w:eastAsia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0,4</w:t>
            </w:r>
          </w:p>
        </w:tc>
        <w:tc>
          <w:tcPr>
            <w:tcW w:w="2708" w:type="dxa"/>
            <w:gridSpan w:val="3"/>
            <w:vAlign w:val="center"/>
          </w:tcPr>
          <w:p w:rsidR="007B73D0" w:rsidRPr="00FF2332" w:rsidRDefault="007B73D0" w:rsidP="007B73D0">
            <w:pPr>
              <w:jc w:val="left"/>
              <w:rPr>
                <w:lang w:eastAsia="zh-TW"/>
              </w:rPr>
            </w:pPr>
            <w:proofErr w:type="spellStart"/>
            <w:r w:rsidRPr="00FF2332">
              <w:rPr>
                <w:sz w:val="22"/>
                <w:lang w:eastAsia="zh-TW"/>
              </w:rPr>
              <w:t>Н.М.Капаров</w:t>
            </w:r>
            <w:proofErr w:type="spellEnd"/>
          </w:p>
        </w:tc>
      </w:tr>
      <w:tr w:rsidR="007B73D0" w:rsidRPr="00157577" w:rsidTr="009027D8">
        <w:trPr>
          <w:jc w:val="center"/>
        </w:trPr>
        <w:tc>
          <w:tcPr>
            <w:tcW w:w="520" w:type="dxa"/>
            <w:vAlign w:val="center"/>
          </w:tcPr>
          <w:p w:rsidR="007B73D0" w:rsidRDefault="007B73D0" w:rsidP="007B73D0">
            <w:pPr>
              <w:widowControl w:val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sz w:val="22"/>
                <w:lang w:val="en-US"/>
              </w:rPr>
              <w:t xml:space="preserve">Personnel adaptation through the development of </w:t>
            </w:r>
            <w:r w:rsidR="00661E18">
              <w:rPr>
                <w:color w:val="000000"/>
                <w:sz w:val="22"/>
                <w:lang w:val="en-US"/>
              </w:rPr>
              <w:pgNum/>
            </w:r>
            <w:proofErr w:type="spellStart"/>
            <w:r w:rsidR="00661E18">
              <w:rPr>
                <w:color w:val="000000"/>
                <w:sz w:val="22"/>
                <w:lang w:val="en-US"/>
              </w:rPr>
              <w:t>rganizational</w:t>
            </w:r>
            <w:proofErr w:type="spellEnd"/>
            <w:r w:rsidRPr="00FF2332">
              <w:rPr>
                <w:color w:val="000000"/>
                <w:sz w:val="22"/>
                <w:lang w:val="en-US"/>
              </w:rPr>
              <w:t xml:space="preserve"> culture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keepNext/>
              <w:jc w:val="center"/>
              <w:outlineLvl w:val="0"/>
              <w:rPr>
                <w:color w:val="000000"/>
                <w:lang w:val="kk-KZ"/>
              </w:rPr>
            </w:pPr>
            <w:r w:rsidRPr="00FF2332">
              <w:rPr>
                <w:color w:val="000000"/>
                <w:sz w:val="22"/>
                <w:lang w:val="kk-KZ"/>
              </w:rPr>
              <w:t>Печатный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Default="007B73D0" w:rsidP="007B73D0">
            <w:pPr>
              <w:rPr>
                <w:lang w:eastAsia="zh-TW"/>
              </w:rPr>
            </w:pPr>
            <w:r w:rsidRPr="002E673A">
              <w:rPr>
                <w:sz w:val="22"/>
                <w:lang w:eastAsia="zh-TW"/>
              </w:rPr>
              <w:t>Повышение качества образования, современные инновации в науке и производстве. Сборник трудов Международной научно-практической конференции, 2020г – с. 182-185</w:t>
            </w:r>
          </w:p>
          <w:p w:rsidR="007B73D0" w:rsidRDefault="00E122D9" w:rsidP="007B73D0">
            <w:pPr>
              <w:rPr>
                <w:color w:val="000000"/>
                <w:lang w:val="kk-KZ"/>
              </w:rPr>
            </w:pPr>
            <w:hyperlink r:id="rId24" w:history="1">
              <w:r w:rsidR="007B73D0" w:rsidRPr="005700EC">
                <w:rPr>
                  <w:rStyle w:val="a7"/>
                  <w:sz w:val="22"/>
                  <w:lang w:val="en-US"/>
                </w:rPr>
                <w:t>https</w:t>
              </w:r>
              <w:r w:rsidR="007B73D0" w:rsidRPr="005700EC">
                <w:rPr>
                  <w:rStyle w:val="a7"/>
                  <w:sz w:val="22"/>
                </w:rPr>
                <w:t>://</w:t>
              </w:r>
              <w:r w:rsidR="007B73D0" w:rsidRPr="005700EC">
                <w:rPr>
                  <w:rStyle w:val="a7"/>
                  <w:sz w:val="22"/>
                  <w:lang w:val="en-US"/>
                </w:rPr>
                <w:t>elibrary</w:t>
              </w:r>
              <w:r w:rsidR="007B73D0" w:rsidRPr="005700EC">
                <w:rPr>
                  <w:rStyle w:val="a7"/>
                  <w:sz w:val="22"/>
                </w:rPr>
                <w:t>.</w:t>
              </w:r>
              <w:r w:rsidR="007B73D0" w:rsidRPr="005700EC">
                <w:rPr>
                  <w:rStyle w:val="a7"/>
                  <w:sz w:val="22"/>
                  <w:lang w:val="en-US"/>
                </w:rPr>
                <w:t>ru</w:t>
              </w:r>
              <w:r w:rsidR="007B73D0" w:rsidRPr="005700EC">
                <w:rPr>
                  <w:rStyle w:val="a7"/>
                  <w:sz w:val="22"/>
                </w:rPr>
                <w:t>/</w:t>
              </w:r>
              <w:r w:rsidR="007B73D0" w:rsidRPr="005700EC">
                <w:rPr>
                  <w:rStyle w:val="a7"/>
                  <w:sz w:val="22"/>
                  <w:lang w:val="en-US"/>
                </w:rPr>
                <w:t>item</w:t>
              </w:r>
              <w:r w:rsidR="007B73D0" w:rsidRPr="005700EC">
                <w:rPr>
                  <w:rStyle w:val="a7"/>
                  <w:sz w:val="22"/>
                </w:rPr>
                <w:t>.</w:t>
              </w:r>
              <w:r w:rsidR="007B73D0" w:rsidRPr="005700EC">
                <w:rPr>
                  <w:rStyle w:val="a7"/>
                  <w:sz w:val="22"/>
                  <w:lang w:val="en-US"/>
                </w:rPr>
                <w:t>asp</w:t>
              </w:r>
              <w:r w:rsidR="007B73D0" w:rsidRPr="005700EC">
                <w:rPr>
                  <w:rStyle w:val="a7"/>
                  <w:sz w:val="22"/>
                </w:rPr>
                <w:t>?</w:t>
              </w:r>
              <w:r w:rsidR="007B73D0" w:rsidRPr="005700EC">
                <w:rPr>
                  <w:rStyle w:val="a7"/>
                  <w:sz w:val="22"/>
                  <w:lang w:val="en-US"/>
                </w:rPr>
                <w:t>id</w:t>
              </w:r>
              <w:r w:rsidR="007B73D0" w:rsidRPr="005700EC">
                <w:rPr>
                  <w:rStyle w:val="a7"/>
                  <w:sz w:val="22"/>
                </w:rPr>
                <w:t>=44654083</w:t>
              </w:r>
            </w:hyperlink>
            <w:r w:rsidR="007B73D0">
              <w:rPr>
                <w:color w:val="000000"/>
                <w:sz w:val="22"/>
                <w:lang w:val="kk-KZ"/>
              </w:rPr>
              <w:t xml:space="preserve"> </w:t>
            </w:r>
          </w:p>
          <w:p w:rsidR="007B73D0" w:rsidRPr="0042087E" w:rsidRDefault="007B73D0" w:rsidP="007B73D0">
            <w:pPr>
              <w:rPr>
                <w:color w:val="000000"/>
                <w:lang w:val="kk-KZ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73D0" w:rsidRPr="00FF2332" w:rsidRDefault="007B73D0" w:rsidP="007B73D0">
            <w:pPr>
              <w:jc w:val="center"/>
              <w:rPr>
                <w:lang w:val="kk-KZ" w:eastAsia="zh-TW"/>
              </w:rPr>
            </w:pPr>
            <w:r w:rsidRPr="00FF2332">
              <w:rPr>
                <w:sz w:val="22"/>
                <w:lang w:val="kk-KZ" w:eastAsia="zh-TW"/>
              </w:rPr>
              <w:t>0,3</w:t>
            </w:r>
          </w:p>
        </w:tc>
        <w:tc>
          <w:tcPr>
            <w:tcW w:w="2708" w:type="dxa"/>
            <w:gridSpan w:val="3"/>
            <w:vAlign w:val="center"/>
          </w:tcPr>
          <w:p w:rsidR="007B73D0" w:rsidRPr="00FF2332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>Остапенко Е. И.</w:t>
            </w:r>
          </w:p>
        </w:tc>
      </w:tr>
      <w:tr w:rsidR="007B73D0" w:rsidRPr="00157577" w:rsidTr="00895D37">
        <w:trPr>
          <w:trHeight w:val="909"/>
          <w:jc w:val="center"/>
        </w:trPr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7B73D0" w:rsidRPr="00157577" w:rsidRDefault="007B73D0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sz w:val="22"/>
                <w:lang w:val="en-US"/>
              </w:rPr>
              <w:t>Islamic financial instruments: particularities and perspectives of usage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keepNext/>
              <w:jc w:val="center"/>
              <w:outlineLvl w:val="0"/>
              <w:rPr>
                <w:color w:val="000000"/>
                <w:lang w:val="kk-KZ"/>
              </w:rPr>
            </w:pPr>
            <w:r w:rsidRPr="00FF2332">
              <w:rPr>
                <w:color w:val="000000"/>
                <w:sz w:val="22"/>
                <w:lang w:val="kk-KZ"/>
              </w:rPr>
              <w:t>Печатный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Default="007B73D0" w:rsidP="007B73D0">
            <w:pPr>
              <w:rPr>
                <w:rFonts w:eastAsia="Times New Roman"/>
                <w:szCs w:val="18"/>
                <w:lang w:eastAsia="zh-TW"/>
              </w:rPr>
            </w:pPr>
            <w:r w:rsidRPr="005A7FAF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МНПК «Устойчивое развитие: общество, экология, экономика»</w:t>
            </w:r>
            <w:r w:rsidRPr="005A7FAF">
              <w:rPr>
                <w:rFonts w:eastAsia="Times New Roman"/>
                <w:color w:val="000000"/>
                <w:sz w:val="22"/>
                <w:szCs w:val="18"/>
                <w:lang w:val="kk-KZ" w:eastAsia="ru-RU"/>
              </w:rPr>
              <w:t xml:space="preserve">, Московский университет им. С.Ю. Витте (Москва),  2019г, С. 251-259 </w:t>
            </w:r>
            <w:r w:rsidRPr="005A7FAF">
              <w:rPr>
                <w:rFonts w:eastAsia="Times New Roman"/>
                <w:sz w:val="22"/>
                <w:szCs w:val="18"/>
                <w:lang w:eastAsia="zh-TW"/>
              </w:rPr>
              <w:t>(РИНЦ)</w:t>
            </w:r>
          </w:p>
          <w:p w:rsidR="007B73D0" w:rsidRPr="0042087E" w:rsidRDefault="007B73D0" w:rsidP="007B73D0">
            <w:pPr>
              <w:rPr>
                <w:rStyle w:val="a7"/>
                <w:szCs w:val="18"/>
                <w:u w:val="none"/>
              </w:rPr>
            </w:pPr>
            <w:r w:rsidRPr="005A7FAF">
              <w:rPr>
                <w:color w:val="000000"/>
                <w:sz w:val="22"/>
                <w:szCs w:val="18"/>
              </w:rPr>
              <w:t xml:space="preserve"> </w:t>
            </w:r>
            <w:hyperlink r:id="rId25" w:history="1">
              <w:r w:rsidRPr="005A7FAF">
                <w:rPr>
                  <w:rStyle w:val="a7"/>
                  <w:sz w:val="22"/>
                  <w:szCs w:val="18"/>
                  <w:u w:val="none"/>
                </w:rPr>
                <w:t>https://www.elibrary.ru/item.asp?id=37728923</w:t>
              </w:r>
            </w:hyperlink>
            <w:r>
              <w:rPr>
                <w:rStyle w:val="a7"/>
                <w:sz w:val="22"/>
                <w:szCs w:val="18"/>
                <w:u w:val="none"/>
                <w:lang w:val="kk-KZ"/>
              </w:rPr>
              <w:t xml:space="preserve"> </w:t>
            </w:r>
          </w:p>
          <w:p w:rsidR="007B73D0" w:rsidRPr="005A7FAF" w:rsidRDefault="007B73D0" w:rsidP="007B73D0">
            <w:pPr>
              <w:rPr>
                <w:color w:val="000000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0,5</w:t>
            </w:r>
          </w:p>
        </w:tc>
        <w:tc>
          <w:tcPr>
            <w:tcW w:w="2708" w:type="dxa"/>
            <w:gridSpan w:val="3"/>
            <w:tcBorders>
              <w:bottom w:val="single" w:sz="4" w:space="0" w:color="auto"/>
            </w:tcBorders>
            <w:vAlign w:val="center"/>
          </w:tcPr>
          <w:p w:rsidR="007B73D0" w:rsidRDefault="007B73D0" w:rsidP="007B73D0">
            <w:pPr>
              <w:jc w:val="left"/>
              <w:rPr>
                <w:szCs w:val="18"/>
                <w:lang w:eastAsia="zh-TW"/>
              </w:rPr>
            </w:pPr>
            <w:proofErr w:type="spellStart"/>
            <w:r w:rsidRPr="00FF2332">
              <w:rPr>
                <w:sz w:val="22"/>
                <w:szCs w:val="18"/>
                <w:lang w:eastAsia="zh-TW"/>
              </w:rPr>
              <w:t>Н.Капаров</w:t>
            </w:r>
            <w:proofErr w:type="spellEnd"/>
            <w:r w:rsidRPr="00FF2332">
              <w:rPr>
                <w:sz w:val="22"/>
                <w:szCs w:val="18"/>
                <w:lang w:eastAsia="zh-TW"/>
              </w:rPr>
              <w:t xml:space="preserve"> </w:t>
            </w:r>
          </w:p>
          <w:p w:rsidR="007B73D0" w:rsidRPr="00FF2332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>Остапенко Е. И.</w:t>
            </w:r>
          </w:p>
        </w:tc>
      </w:tr>
    </w:tbl>
    <w:p w:rsidR="000F7E93" w:rsidRDefault="000F7E93" w:rsidP="000F7E93">
      <w:pPr>
        <w:widowControl w:val="0"/>
        <w:jc w:val="left"/>
        <w:rPr>
          <w:szCs w:val="24"/>
          <w:lang w:val="kk-KZ"/>
        </w:rPr>
      </w:pPr>
      <w:r>
        <w:rPr>
          <w:szCs w:val="24"/>
          <w:lang w:val="kk-KZ"/>
        </w:rPr>
        <w:t xml:space="preserve">Автор                                                                             </w:t>
      </w:r>
      <w:r w:rsidRPr="00375087">
        <w:rPr>
          <w:szCs w:val="24"/>
          <w:lang w:val="kk-KZ"/>
        </w:rPr>
        <w:t>PhD</w:t>
      </w:r>
      <w:r>
        <w:rPr>
          <w:szCs w:val="24"/>
          <w:lang w:val="kk-KZ"/>
        </w:rPr>
        <w:t>,</w:t>
      </w:r>
      <w:r w:rsidRPr="00375087">
        <w:rPr>
          <w:szCs w:val="24"/>
          <w:lang w:val="kk-KZ"/>
        </w:rPr>
        <w:t xml:space="preserve"> Д.А. Амержанова                </w:t>
      </w:r>
    </w:p>
    <w:p w:rsidR="000F7E93" w:rsidRPr="009027D8" w:rsidRDefault="000F7E93" w:rsidP="000F7E93">
      <w:pPr>
        <w:widowControl w:val="0"/>
        <w:jc w:val="left"/>
        <w:rPr>
          <w:lang w:val="kk-KZ"/>
        </w:rPr>
      </w:pPr>
      <w:r>
        <w:rPr>
          <w:lang w:val="kk-KZ"/>
        </w:rPr>
        <w:t xml:space="preserve">Ученый </w:t>
      </w:r>
      <w:r w:rsidRPr="000F7E93">
        <w:rPr>
          <w:lang w:val="kk-KZ"/>
        </w:rPr>
        <w:t>секретарь</w:t>
      </w:r>
      <w:r>
        <w:rPr>
          <w:lang w:val="kk-KZ"/>
        </w:rPr>
        <w:t xml:space="preserve">                                                        Абеуова А.А.</w:t>
      </w:r>
    </w:p>
    <w:p w:rsidR="000F7E93" w:rsidRPr="000F7E93" w:rsidRDefault="000F7E93">
      <w:pPr>
        <w:rPr>
          <w:lang w:val="kk-KZ"/>
        </w:rPr>
      </w:pPr>
    </w:p>
    <w:tbl>
      <w:tblPr>
        <w:tblW w:w="15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968"/>
        <w:gridCol w:w="1418"/>
        <w:gridCol w:w="6107"/>
        <w:gridCol w:w="1134"/>
        <w:gridCol w:w="2708"/>
      </w:tblGrid>
      <w:tr w:rsidR="007B73D0" w:rsidRPr="00157577" w:rsidTr="00895D37">
        <w:trPr>
          <w:jc w:val="center"/>
        </w:trPr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:rsidR="007B73D0" w:rsidRPr="00157577" w:rsidRDefault="007B73D0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keepNext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Оценка текущего состояния занятости населения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center"/>
              <w:rPr>
                <w:color w:val="000000"/>
              </w:rPr>
            </w:pPr>
            <w:r w:rsidRPr="00FF2332">
              <w:rPr>
                <w:color w:val="000000"/>
                <w:sz w:val="22"/>
                <w:lang w:val="kk-KZ"/>
              </w:rPr>
              <w:t>Печатный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Default="007B73D0" w:rsidP="007B73D0">
            <w:pPr>
              <w:rPr>
                <w:lang w:eastAsia="zh-TW"/>
              </w:rPr>
            </w:pPr>
            <w:r w:rsidRPr="002E673A">
              <w:rPr>
                <w:sz w:val="22"/>
                <w:lang w:eastAsia="zh-TW"/>
              </w:rPr>
              <w:t>Повышение качества образования, современные инновации в науке и производстве. Сборник трудов Международной научно-практической конференции, 2018. С. 195-198</w:t>
            </w:r>
          </w:p>
          <w:p w:rsidR="007B73D0" w:rsidRDefault="00E122D9" w:rsidP="007B73D0">
            <w:pPr>
              <w:rPr>
                <w:lang w:val="kk-KZ" w:eastAsia="zh-TW"/>
              </w:rPr>
            </w:pPr>
            <w:hyperlink r:id="rId26" w:history="1">
              <w:r w:rsidR="007B73D0" w:rsidRPr="005700EC">
                <w:rPr>
                  <w:rStyle w:val="a7"/>
                  <w:sz w:val="22"/>
                  <w:lang w:eastAsia="zh-TW"/>
                </w:rPr>
                <w:t>https://elibrary.ru/item.asp?id=38502950</w:t>
              </w:r>
            </w:hyperlink>
            <w:r w:rsidR="007B73D0">
              <w:rPr>
                <w:sz w:val="22"/>
                <w:lang w:val="kk-KZ" w:eastAsia="zh-TW"/>
              </w:rPr>
              <w:t xml:space="preserve"> </w:t>
            </w:r>
          </w:p>
          <w:p w:rsidR="007B73D0" w:rsidRPr="0042087E" w:rsidRDefault="007B73D0" w:rsidP="007B73D0">
            <w:pPr>
              <w:rPr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0,3</w:t>
            </w:r>
          </w:p>
        </w:tc>
        <w:tc>
          <w:tcPr>
            <w:tcW w:w="2708" w:type="dxa"/>
            <w:tcBorders>
              <w:top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>А.Шаймагамбетов</w:t>
            </w:r>
          </w:p>
        </w:tc>
      </w:tr>
      <w:tr w:rsidR="007B73D0" w:rsidRPr="00157577" w:rsidTr="009027D8">
        <w:trPr>
          <w:jc w:val="center"/>
        </w:trPr>
        <w:tc>
          <w:tcPr>
            <w:tcW w:w="15855" w:type="dxa"/>
            <w:gridSpan w:val="6"/>
            <w:tcBorders>
              <w:top w:val="nil"/>
            </w:tcBorders>
          </w:tcPr>
          <w:p w:rsidR="007B73D0" w:rsidRPr="00157577" w:rsidRDefault="007B73D0" w:rsidP="007B73D0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Изданные монографии, учебники и учебные пособия</w:t>
            </w:r>
          </w:p>
        </w:tc>
      </w:tr>
      <w:tr w:rsidR="007B73D0" w:rsidRPr="00157577" w:rsidTr="009027D8">
        <w:trPr>
          <w:trHeight w:val="639"/>
          <w:jc w:val="center"/>
        </w:trPr>
        <w:tc>
          <w:tcPr>
            <w:tcW w:w="520" w:type="dxa"/>
            <w:vAlign w:val="center"/>
          </w:tcPr>
          <w:p w:rsidR="007B73D0" w:rsidRPr="00157577" w:rsidRDefault="007B73D0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Макроэкономика (1-бөлім)</w:t>
            </w:r>
            <w:r w:rsidRPr="00FF2332">
              <w:rPr>
                <w:color w:val="000000"/>
                <w:sz w:val="22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jc w:val="center"/>
              <w:rPr>
                <w:color w:val="000000"/>
              </w:rPr>
            </w:pPr>
            <w:r w:rsidRPr="00FF2332">
              <w:rPr>
                <w:color w:val="000000"/>
                <w:sz w:val="22"/>
                <w:lang w:val="kk-KZ"/>
              </w:rPr>
              <w:t>О</w:t>
            </w:r>
            <w:proofErr w:type="spellStart"/>
            <w:r w:rsidRPr="00FF2332">
              <w:rPr>
                <w:color w:val="000000"/>
                <w:sz w:val="22"/>
              </w:rPr>
              <w:t>қу</w:t>
            </w:r>
            <w:proofErr w:type="spellEnd"/>
            <w:r w:rsidRPr="00FF2332">
              <w:rPr>
                <w:color w:val="000000"/>
                <w:sz w:val="22"/>
              </w:rPr>
              <w:t xml:space="preserve"> </w:t>
            </w:r>
            <w:proofErr w:type="spellStart"/>
            <w:r w:rsidRPr="00FF2332">
              <w:rPr>
                <w:color w:val="000000"/>
                <w:sz w:val="22"/>
              </w:rPr>
              <w:t>құралы</w:t>
            </w:r>
            <w:proofErr w:type="spellEnd"/>
            <w:r>
              <w:rPr>
                <w:color w:val="000000"/>
                <w:sz w:val="22"/>
                <w:lang w:val="kk-KZ"/>
              </w:rPr>
              <w:t>;</w:t>
            </w:r>
            <w:r w:rsidRPr="00FF2332">
              <w:rPr>
                <w:color w:val="000000"/>
                <w:sz w:val="22"/>
              </w:rPr>
              <w:t xml:space="preserve"> </w:t>
            </w:r>
            <w:proofErr w:type="spellStart"/>
            <w:r w:rsidRPr="00FF2332">
              <w:rPr>
                <w:color w:val="000000"/>
                <w:sz w:val="22"/>
              </w:rPr>
              <w:t>Екібастұз</w:t>
            </w:r>
            <w:proofErr w:type="spellEnd"/>
            <w:r>
              <w:rPr>
                <w:color w:val="000000"/>
                <w:sz w:val="22"/>
                <w:lang w:val="kk-KZ"/>
              </w:rPr>
              <w:t xml:space="preserve"> </w:t>
            </w:r>
            <w:r w:rsidRPr="00CF2040">
              <w:rPr>
                <w:color w:val="000000"/>
                <w:sz w:val="22"/>
                <w:lang w:val="kk-KZ"/>
              </w:rPr>
              <w:t>инженерлік-техн</w:t>
            </w:r>
            <w:r>
              <w:rPr>
                <w:color w:val="000000"/>
                <w:sz w:val="22"/>
                <w:lang w:val="kk-KZ"/>
              </w:rPr>
              <w:t>ика</w:t>
            </w:r>
            <w:r w:rsidRPr="00CF2040">
              <w:rPr>
                <w:color w:val="000000"/>
                <w:sz w:val="22"/>
                <w:lang w:val="kk-KZ"/>
              </w:rPr>
              <w:t>лық институтының Ғылыми кеңесімен ұсынылған</w:t>
            </w:r>
            <w:r w:rsidRPr="00FF2332">
              <w:rPr>
                <w:color w:val="000000"/>
                <w:sz w:val="22"/>
              </w:rPr>
              <w:t xml:space="preserve">, 2020. </w:t>
            </w:r>
            <w:r w:rsidR="00661E18">
              <w:rPr>
                <w:color w:val="000000"/>
                <w:sz w:val="22"/>
              </w:rPr>
              <w:t>–</w:t>
            </w:r>
            <w:r w:rsidRPr="00FF2332">
              <w:rPr>
                <w:color w:val="000000"/>
                <w:sz w:val="22"/>
              </w:rPr>
              <w:t xml:space="preserve"> 706. ISBN 978-601-7609-24-5</w:t>
            </w:r>
          </w:p>
        </w:tc>
        <w:tc>
          <w:tcPr>
            <w:tcW w:w="1134" w:type="dxa"/>
            <w:vAlign w:val="center"/>
          </w:tcPr>
          <w:p w:rsidR="007B73D0" w:rsidRPr="00FF2332" w:rsidRDefault="007B73D0" w:rsidP="007B73D0">
            <w:pPr>
              <w:jc w:val="center"/>
              <w:rPr>
                <w:lang w:val="kk-KZ" w:eastAsia="zh-TW"/>
              </w:rPr>
            </w:pPr>
            <w:r>
              <w:rPr>
                <w:sz w:val="22"/>
                <w:lang w:val="kk-KZ" w:eastAsia="zh-TW"/>
              </w:rPr>
              <w:t>4,1</w:t>
            </w:r>
          </w:p>
        </w:tc>
        <w:tc>
          <w:tcPr>
            <w:tcW w:w="2708" w:type="dxa"/>
            <w:vAlign w:val="center"/>
          </w:tcPr>
          <w:p w:rsidR="007B73D0" w:rsidRDefault="007B73D0" w:rsidP="007B73D0">
            <w:pPr>
              <w:rPr>
                <w:color w:val="000000"/>
                <w:szCs w:val="18"/>
              </w:rPr>
            </w:pPr>
            <w:proofErr w:type="spellStart"/>
            <w:r w:rsidRPr="00FF2332">
              <w:rPr>
                <w:color w:val="000000"/>
                <w:sz w:val="22"/>
                <w:szCs w:val="18"/>
              </w:rPr>
              <w:t>Рахметуллина</w:t>
            </w:r>
            <w:proofErr w:type="spellEnd"/>
            <w:r w:rsidRPr="00FF2332">
              <w:rPr>
                <w:color w:val="000000"/>
                <w:sz w:val="22"/>
                <w:szCs w:val="18"/>
              </w:rPr>
              <w:t xml:space="preserve"> Ш. Ж., </w:t>
            </w:r>
            <w:proofErr w:type="spellStart"/>
            <w:r w:rsidRPr="00FF2332">
              <w:rPr>
                <w:color w:val="000000"/>
                <w:sz w:val="22"/>
                <w:szCs w:val="18"/>
              </w:rPr>
              <w:t>Имангожии</w:t>
            </w:r>
            <w:proofErr w:type="spellEnd"/>
            <w:r w:rsidRPr="00FF2332">
              <w:rPr>
                <w:color w:val="000000"/>
                <w:sz w:val="22"/>
                <w:szCs w:val="18"/>
              </w:rPr>
              <w:t xml:space="preserve"> С.И.</w:t>
            </w:r>
          </w:p>
          <w:p w:rsidR="007B73D0" w:rsidRPr="00FF2332" w:rsidRDefault="007B73D0" w:rsidP="007B73D0">
            <w:pPr>
              <w:rPr>
                <w:szCs w:val="18"/>
                <w:lang w:eastAsia="zh-TW"/>
              </w:rPr>
            </w:pPr>
          </w:p>
        </w:tc>
      </w:tr>
      <w:tr w:rsidR="007B73D0" w:rsidRPr="002E673A" w:rsidTr="009027D8">
        <w:trPr>
          <w:trHeight w:val="592"/>
          <w:jc w:val="center"/>
        </w:trPr>
        <w:tc>
          <w:tcPr>
            <w:tcW w:w="520" w:type="dxa"/>
            <w:vAlign w:val="center"/>
          </w:tcPr>
          <w:p w:rsidR="007B73D0" w:rsidRPr="00157577" w:rsidRDefault="007B73D0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Управление инвестициями и инновациями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jc w:val="center"/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Учебное пособие</w:t>
            </w:r>
            <w:r w:rsidRPr="002E673A">
              <w:rPr>
                <w:color w:val="000000"/>
                <w:sz w:val="22"/>
              </w:rPr>
              <w:t xml:space="preserve">: Рекомендовано Ученым советом </w:t>
            </w:r>
            <w:proofErr w:type="spellStart"/>
            <w:r w:rsidRPr="002E673A">
              <w:rPr>
                <w:color w:val="000000"/>
                <w:sz w:val="22"/>
              </w:rPr>
              <w:t>Екибастузского</w:t>
            </w:r>
            <w:proofErr w:type="spellEnd"/>
            <w:r w:rsidRPr="002E673A">
              <w:rPr>
                <w:color w:val="000000"/>
                <w:sz w:val="22"/>
              </w:rPr>
              <w:t xml:space="preserve"> инженерно-технического института им. </w:t>
            </w:r>
            <w:proofErr w:type="spellStart"/>
            <w:r w:rsidRPr="002E673A">
              <w:rPr>
                <w:color w:val="000000"/>
                <w:sz w:val="22"/>
              </w:rPr>
              <w:t>К.Сатпаева</w:t>
            </w:r>
            <w:proofErr w:type="spellEnd"/>
            <w:r w:rsidRPr="002E673A">
              <w:rPr>
                <w:color w:val="000000"/>
                <w:sz w:val="22"/>
              </w:rPr>
              <w:t xml:space="preserve">, </w:t>
            </w:r>
            <w:r w:rsidRPr="00FF2332">
              <w:rPr>
                <w:color w:val="000000"/>
                <w:sz w:val="22"/>
              </w:rPr>
              <w:t>2019. -202 с. ISBN 978-601-7609-12-2</w:t>
            </w:r>
          </w:p>
        </w:tc>
        <w:tc>
          <w:tcPr>
            <w:tcW w:w="1134" w:type="dxa"/>
            <w:vAlign w:val="center"/>
          </w:tcPr>
          <w:p w:rsidR="007B73D0" w:rsidRPr="00FF2332" w:rsidRDefault="007B73D0" w:rsidP="007B73D0">
            <w:pPr>
              <w:jc w:val="center"/>
              <w:rPr>
                <w:lang w:val="kk-KZ" w:eastAsia="zh-TW"/>
              </w:rPr>
            </w:pPr>
            <w:r>
              <w:rPr>
                <w:sz w:val="22"/>
                <w:lang w:val="kk-KZ" w:eastAsia="zh-TW"/>
              </w:rPr>
              <w:t>11,6</w:t>
            </w:r>
          </w:p>
        </w:tc>
        <w:tc>
          <w:tcPr>
            <w:tcW w:w="2708" w:type="dxa"/>
            <w:vAlign w:val="center"/>
          </w:tcPr>
          <w:p w:rsidR="007B73D0" w:rsidRPr="00FF2332" w:rsidRDefault="007B73D0" w:rsidP="007B73D0">
            <w:pPr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А.В.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Заякина</w:t>
            </w:r>
            <w:proofErr w:type="spellEnd"/>
            <w:r w:rsidRPr="00FF2332">
              <w:rPr>
                <w:sz w:val="22"/>
                <w:szCs w:val="18"/>
                <w:lang w:eastAsia="zh-TW"/>
              </w:rPr>
              <w:t xml:space="preserve">, </w:t>
            </w:r>
          </w:p>
          <w:p w:rsidR="007B73D0" w:rsidRPr="00FF2332" w:rsidRDefault="007B73D0" w:rsidP="007B73D0">
            <w:pPr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Н.М.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Капаров</w:t>
            </w:r>
            <w:proofErr w:type="spellEnd"/>
          </w:p>
        </w:tc>
      </w:tr>
      <w:tr w:rsidR="007B73D0" w:rsidRPr="00157577" w:rsidTr="009027D8">
        <w:trPr>
          <w:trHeight w:val="70"/>
          <w:jc w:val="center"/>
        </w:trPr>
        <w:tc>
          <w:tcPr>
            <w:tcW w:w="520" w:type="dxa"/>
            <w:vAlign w:val="center"/>
          </w:tcPr>
          <w:p w:rsidR="007B73D0" w:rsidRPr="00157577" w:rsidRDefault="007B73D0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«Деньги. Кредит. Банки»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keepNext/>
              <w:jc w:val="center"/>
              <w:outlineLvl w:val="0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jc w:val="center"/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Учебно-методическое пособие</w:t>
            </w:r>
            <w:r>
              <w:rPr>
                <w:color w:val="000000"/>
                <w:sz w:val="22"/>
              </w:rPr>
              <w:t xml:space="preserve">: Рекомендовано Ученым советом </w:t>
            </w:r>
            <w:proofErr w:type="spellStart"/>
            <w:r>
              <w:rPr>
                <w:color w:val="000000"/>
                <w:sz w:val="22"/>
              </w:rPr>
              <w:t>Екибастузского</w:t>
            </w:r>
            <w:proofErr w:type="spellEnd"/>
            <w:r>
              <w:rPr>
                <w:color w:val="000000"/>
                <w:sz w:val="22"/>
              </w:rPr>
              <w:t xml:space="preserve"> инженерно-технического института им. </w:t>
            </w:r>
            <w:proofErr w:type="spellStart"/>
            <w:r>
              <w:rPr>
                <w:color w:val="000000"/>
                <w:sz w:val="22"/>
              </w:rPr>
              <w:t>К.Сатпаева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r w:rsidRPr="00FF2332">
              <w:rPr>
                <w:color w:val="000000"/>
                <w:sz w:val="22"/>
              </w:rPr>
              <w:t xml:space="preserve"> 2018 – 181 с. </w:t>
            </w:r>
            <w:r w:rsidRPr="00FF2332">
              <w:rPr>
                <w:color w:val="000000"/>
                <w:sz w:val="22"/>
                <w:lang w:val="en-US"/>
              </w:rPr>
              <w:t>ISBN</w:t>
            </w:r>
            <w:r w:rsidRPr="00DA5779">
              <w:rPr>
                <w:color w:val="000000"/>
                <w:sz w:val="22"/>
              </w:rPr>
              <w:t xml:space="preserve"> 978-601-7160-34-0                                       </w:t>
            </w:r>
          </w:p>
        </w:tc>
        <w:tc>
          <w:tcPr>
            <w:tcW w:w="1134" w:type="dxa"/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10,</w:t>
            </w:r>
            <w:r>
              <w:rPr>
                <w:sz w:val="22"/>
                <w:lang w:eastAsia="zh-TW"/>
              </w:rPr>
              <w:t>4</w:t>
            </w:r>
          </w:p>
        </w:tc>
        <w:tc>
          <w:tcPr>
            <w:tcW w:w="2708" w:type="dxa"/>
            <w:vAlign w:val="center"/>
          </w:tcPr>
          <w:p w:rsidR="007B73D0" w:rsidRPr="00FF2332" w:rsidRDefault="007B73D0" w:rsidP="007B73D0">
            <w:pPr>
              <w:jc w:val="center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>-</w:t>
            </w:r>
          </w:p>
        </w:tc>
      </w:tr>
      <w:tr w:rsidR="00661E18" w:rsidRPr="00157577" w:rsidTr="009027D8">
        <w:trPr>
          <w:trHeight w:val="70"/>
          <w:jc w:val="center"/>
        </w:trPr>
        <w:tc>
          <w:tcPr>
            <w:tcW w:w="520" w:type="dxa"/>
            <w:vAlign w:val="center"/>
          </w:tcPr>
          <w:p w:rsidR="00661E18" w:rsidRDefault="00661E18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E18" w:rsidRPr="00FF2332" w:rsidRDefault="00661E18" w:rsidP="007B73D0">
            <w:pPr>
              <w:rPr>
                <w:color w:val="000000"/>
                <w:sz w:val="22"/>
              </w:rPr>
            </w:pPr>
            <w:r w:rsidRPr="00661E18">
              <w:rPr>
                <w:color w:val="000000"/>
                <w:sz w:val="22"/>
              </w:rPr>
              <w:t>«Денежное обращение и деятельность банков»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E18" w:rsidRPr="00FF2332" w:rsidRDefault="00661E18" w:rsidP="007B73D0">
            <w:pPr>
              <w:keepNext/>
              <w:jc w:val="center"/>
              <w:outlineLvl w:val="0"/>
              <w:rPr>
                <w:sz w:val="22"/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E18" w:rsidRPr="00FF2332" w:rsidRDefault="00661E18" w:rsidP="003063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Учебное</w:t>
            </w:r>
            <w:r w:rsidRPr="00FF2332">
              <w:rPr>
                <w:color w:val="000000"/>
                <w:sz w:val="22"/>
              </w:rPr>
              <w:t xml:space="preserve"> пособие</w:t>
            </w:r>
            <w:r>
              <w:rPr>
                <w:color w:val="000000"/>
                <w:sz w:val="22"/>
              </w:rPr>
              <w:t xml:space="preserve">: Рекомендовано Ученым советом </w:t>
            </w:r>
            <w:proofErr w:type="spellStart"/>
            <w:r>
              <w:rPr>
                <w:color w:val="000000"/>
                <w:sz w:val="22"/>
              </w:rPr>
              <w:t>Екибастузского</w:t>
            </w:r>
            <w:proofErr w:type="spellEnd"/>
            <w:r>
              <w:rPr>
                <w:color w:val="000000"/>
                <w:sz w:val="22"/>
              </w:rPr>
              <w:t xml:space="preserve"> инженерно-технического института им. </w:t>
            </w:r>
            <w:proofErr w:type="spellStart"/>
            <w:r>
              <w:rPr>
                <w:color w:val="000000"/>
                <w:sz w:val="22"/>
              </w:rPr>
              <w:t>К.Сатпаева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r w:rsidRPr="00FF2332">
              <w:rPr>
                <w:color w:val="000000"/>
                <w:sz w:val="22"/>
              </w:rPr>
              <w:t xml:space="preserve"> 20</w:t>
            </w:r>
            <w:r>
              <w:rPr>
                <w:color w:val="000000"/>
                <w:sz w:val="22"/>
              </w:rPr>
              <w:t>23</w:t>
            </w:r>
            <w:r w:rsidRPr="00FF2332">
              <w:rPr>
                <w:color w:val="000000"/>
                <w:sz w:val="22"/>
              </w:rPr>
              <w:t xml:space="preserve"> – </w:t>
            </w:r>
            <w:r w:rsidR="00306349">
              <w:rPr>
                <w:color w:val="000000"/>
                <w:sz w:val="22"/>
              </w:rPr>
              <w:t>157</w:t>
            </w:r>
            <w:bookmarkStart w:id="0" w:name="_GoBack"/>
            <w:bookmarkEnd w:id="0"/>
            <w:r w:rsidRPr="00FF2332">
              <w:rPr>
                <w:color w:val="000000"/>
                <w:sz w:val="22"/>
              </w:rPr>
              <w:t xml:space="preserve"> с. </w:t>
            </w:r>
            <w:r w:rsidRPr="00FF2332">
              <w:rPr>
                <w:color w:val="000000"/>
                <w:sz w:val="22"/>
                <w:lang w:val="en-US"/>
              </w:rPr>
              <w:t>ISBN</w:t>
            </w:r>
            <w:r w:rsidRPr="00DA5779">
              <w:rPr>
                <w:color w:val="000000"/>
                <w:sz w:val="22"/>
              </w:rPr>
              <w:t xml:space="preserve"> 978-601-760</w:t>
            </w:r>
            <w:r w:rsidR="00F66F60">
              <w:rPr>
                <w:color w:val="000000"/>
                <w:sz w:val="22"/>
                <w:lang w:val="en-US"/>
              </w:rPr>
              <w:t>9-78-8</w:t>
            </w:r>
            <w:r w:rsidRPr="00DA5779">
              <w:rPr>
                <w:color w:val="000000"/>
                <w:sz w:val="22"/>
              </w:rPr>
              <w:t xml:space="preserve">                                       </w:t>
            </w:r>
          </w:p>
        </w:tc>
        <w:tc>
          <w:tcPr>
            <w:tcW w:w="1134" w:type="dxa"/>
            <w:vAlign w:val="center"/>
          </w:tcPr>
          <w:p w:rsidR="00661E18" w:rsidRPr="00FF2332" w:rsidRDefault="004A4C45" w:rsidP="007B73D0">
            <w:pPr>
              <w:jc w:val="center"/>
              <w:rPr>
                <w:sz w:val="22"/>
                <w:lang w:eastAsia="zh-TW"/>
              </w:rPr>
            </w:pPr>
            <w:r>
              <w:rPr>
                <w:sz w:val="22"/>
                <w:lang w:eastAsia="zh-TW"/>
              </w:rPr>
              <w:t>9,6</w:t>
            </w:r>
          </w:p>
        </w:tc>
        <w:tc>
          <w:tcPr>
            <w:tcW w:w="2708" w:type="dxa"/>
            <w:vAlign w:val="center"/>
          </w:tcPr>
          <w:p w:rsidR="00661E18" w:rsidRPr="00FF2332" w:rsidRDefault="00661E18" w:rsidP="007B73D0">
            <w:pPr>
              <w:jc w:val="center"/>
              <w:rPr>
                <w:sz w:val="22"/>
                <w:szCs w:val="18"/>
                <w:lang w:eastAsia="zh-TW"/>
              </w:rPr>
            </w:pPr>
          </w:p>
        </w:tc>
      </w:tr>
      <w:tr w:rsidR="007B73D0" w:rsidRPr="00157577" w:rsidTr="003D76DA">
        <w:trPr>
          <w:trHeight w:val="70"/>
          <w:jc w:val="center"/>
        </w:trPr>
        <w:tc>
          <w:tcPr>
            <w:tcW w:w="15855" w:type="dxa"/>
            <w:gridSpan w:val="6"/>
            <w:vAlign w:val="center"/>
          </w:tcPr>
          <w:p w:rsidR="007B73D0" w:rsidRPr="00000C18" w:rsidRDefault="007B73D0" w:rsidP="007B73D0">
            <w:pPr>
              <w:jc w:val="center"/>
              <w:rPr>
                <w:b/>
                <w:szCs w:val="18"/>
                <w:lang w:val="kk-KZ" w:eastAsia="zh-TW"/>
              </w:rPr>
            </w:pPr>
            <w:r w:rsidRPr="00000C18">
              <w:rPr>
                <w:b/>
                <w:sz w:val="22"/>
                <w:szCs w:val="18"/>
                <w:lang w:val="kk-KZ" w:eastAsia="zh-TW"/>
              </w:rPr>
              <w:t>Творческие труды</w:t>
            </w:r>
          </w:p>
        </w:tc>
      </w:tr>
      <w:tr w:rsidR="007B73D0" w:rsidRPr="00157577" w:rsidTr="009027D8">
        <w:trPr>
          <w:trHeight w:val="70"/>
          <w:jc w:val="center"/>
        </w:trPr>
        <w:tc>
          <w:tcPr>
            <w:tcW w:w="520" w:type="dxa"/>
            <w:vAlign w:val="center"/>
          </w:tcPr>
          <w:p w:rsidR="007B73D0" w:rsidRDefault="007B73D0" w:rsidP="00661E1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61E18">
              <w:rPr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DD472F" w:rsidRDefault="007B73D0" w:rsidP="007B73D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Авторское свидетельство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DD472F" w:rsidRDefault="007B73D0" w:rsidP="007B73D0">
            <w:pPr>
              <w:keepNext/>
              <w:jc w:val="center"/>
              <w:outlineLvl w:val="0"/>
              <w:rPr>
                <w:rFonts w:eastAsia="Times New Roman"/>
                <w:sz w:val="20"/>
                <w:szCs w:val="20"/>
                <w:lang w:eastAsia="zh-TW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 авторского права: произведение науки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DD472F" w:rsidRDefault="007B73D0" w:rsidP="007B73D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Национальный институт интеллектуальной собственности</w:t>
            </w:r>
          </w:p>
        </w:tc>
        <w:tc>
          <w:tcPr>
            <w:tcW w:w="1134" w:type="dxa"/>
            <w:vAlign w:val="center"/>
          </w:tcPr>
          <w:p w:rsidR="007B73D0" w:rsidRPr="00DD472F" w:rsidRDefault="007B73D0" w:rsidP="007B73D0">
            <w:pPr>
              <w:jc w:val="center"/>
              <w:rPr>
                <w:rFonts w:eastAsia="Times New Roman"/>
                <w:sz w:val="20"/>
                <w:szCs w:val="20"/>
                <w:lang w:eastAsia="zh-TW"/>
              </w:rPr>
            </w:pPr>
            <w:r w:rsidRPr="00DD472F">
              <w:rPr>
                <w:rFonts w:eastAsia="Times New Roman"/>
                <w:sz w:val="20"/>
                <w:szCs w:val="20"/>
                <w:lang w:eastAsia="zh-TW"/>
              </w:rPr>
              <w:t>№14157</w:t>
            </w:r>
          </w:p>
        </w:tc>
        <w:tc>
          <w:tcPr>
            <w:tcW w:w="2708" w:type="dxa"/>
            <w:vAlign w:val="center"/>
          </w:tcPr>
          <w:p w:rsidR="007B73D0" w:rsidRPr="00DD472F" w:rsidRDefault="007B73D0" w:rsidP="007B73D0">
            <w:pPr>
              <w:jc w:val="center"/>
              <w:rPr>
                <w:rFonts w:eastAsia="Times New Roman"/>
                <w:sz w:val="18"/>
                <w:szCs w:val="18"/>
                <w:lang w:eastAsia="zh-TW"/>
              </w:rPr>
            </w:pPr>
            <w:proofErr w:type="spellStart"/>
            <w:r w:rsidRPr="00DD472F">
              <w:rPr>
                <w:rFonts w:eastAsia="Times New Roman"/>
                <w:sz w:val="18"/>
                <w:szCs w:val="18"/>
                <w:lang w:eastAsia="zh-TW"/>
              </w:rPr>
              <w:t>Д.Абакова</w:t>
            </w:r>
            <w:proofErr w:type="spellEnd"/>
          </w:p>
        </w:tc>
      </w:tr>
      <w:tr w:rsidR="007B73D0" w:rsidRPr="00157577" w:rsidTr="009027D8">
        <w:trPr>
          <w:trHeight w:val="70"/>
          <w:jc w:val="center"/>
        </w:trPr>
        <w:tc>
          <w:tcPr>
            <w:tcW w:w="520" w:type="dxa"/>
            <w:vAlign w:val="center"/>
          </w:tcPr>
          <w:p w:rsidR="007B73D0" w:rsidRDefault="007B73D0" w:rsidP="00661E1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61E18">
              <w:rPr>
                <w:szCs w:val="24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DD472F" w:rsidRDefault="007B73D0" w:rsidP="007B73D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Авторское свидетельство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DD472F" w:rsidRDefault="007B73D0" w:rsidP="007B73D0">
            <w:pPr>
              <w:keepNext/>
              <w:jc w:val="center"/>
              <w:outlineLvl w:val="0"/>
              <w:rPr>
                <w:rFonts w:eastAsia="Times New Roman"/>
                <w:sz w:val="20"/>
                <w:szCs w:val="20"/>
                <w:lang w:eastAsia="zh-TW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val="kk-KZ" w:eastAsia="ru-RU"/>
              </w:rPr>
              <w:t>Объект авторского права: произведение науки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DD472F" w:rsidRDefault="007B73D0" w:rsidP="007B73D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Национальный институт интеллектуальной собственности</w:t>
            </w:r>
          </w:p>
        </w:tc>
        <w:tc>
          <w:tcPr>
            <w:tcW w:w="1134" w:type="dxa"/>
            <w:vAlign w:val="center"/>
          </w:tcPr>
          <w:p w:rsidR="007B73D0" w:rsidRPr="00DD472F" w:rsidRDefault="007B73D0" w:rsidP="007B73D0">
            <w:pPr>
              <w:jc w:val="center"/>
              <w:rPr>
                <w:rFonts w:eastAsia="Times New Roman"/>
                <w:sz w:val="20"/>
                <w:szCs w:val="20"/>
                <w:lang w:val="kk-KZ" w:eastAsia="zh-TW"/>
              </w:rPr>
            </w:pPr>
            <w:r w:rsidRPr="00DD472F">
              <w:rPr>
                <w:rFonts w:eastAsia="Times New Roman"/>
                <w:sz w:val="20"/>
                <w:szCs w:val="20"/>
                <w:lang w:val="kk-KZ" w:eastAsia="zh-TW"/>
              </w:rPr>
              <w:t>№13991</w:t>
            </w:r>
          </w:p>
        </w:tc>
        <w:tc>
          <w:tcPr>
            <w:tcW w:w="2708" w:type="dxa"/>
            <w:vAlign w:val="center"/>
          </w:tcPr>
          <w:p w:rsidR="007B73D0" w:rsidRPr="00DD472F" w:rsidRDefault="007B73D0" w:rsidP="007B73D0">
            <w:pPr>
              <w:jc w:val="center"/>
              <w:rPr>
                <w:rFonts w:eastAsia="Times New Roman"/>
                <w:sz w:val="18"/>
                <w:szCs w:val="18"/>
                <w:lang w:eastAsia="zh-TW"/>
              </w:rPr>
            </w:pPr>
            <w:r w:rsidRPr="00DD472F">
              <w:rPr>
                <w:rFonts w:eastAsia="Times New Roman"/>
                <w:sz w:val="18"/>
                <w:szCs w:val="18"/>
                <w:lang w:eastAsia="zh-TW"/>
              </w:rPr>
              <w:t>-</w:t>
            </w:r>
          </w:p>
        </w:tc>
      </w:tr>
      <w:tr w:rsidR="007B73D0" w:rsidRPr="00157577" w:rsidTr="009027D8">
        <w:trPr>
          <w:trHeight w:val="70"/>
          <w:jc w:val="center"/>
        </w:trPr>
        <w:tc>
          <w:tcPr>
            <w:tcW w:w="520" w:type="dxa"/>
            <w:vAlign w:val="center"/>
          </w:tcPr>
          <w:p w:rsidR="007B73D0" w:rsidRDefault="007B73D0" w:rsidP="00661E1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61E18">
              <w:rPr>
                <w:szCs w:val="24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DD472F" w:rsidRDefault="007B73D0" w:rsidP="007B73D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Авторское свидетельство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DD472F" w:rsidRDefault="007B73D0" w:rsidP="007B73D0">
            <w:pPr>
              <w:keepNext/>
              <w:jc w:val="center"/>
              <w:outlineLvl w:val="0"/>
              <w:rPr>
                <w:rFonts w:eastAsia="Times New Roman"/>
                <w:sz w:val="20"/>
                <w:szCs w:val="20"/>
                <w:lang w:eastAsia="zh-TW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val="kk-KZ" w:eastAsia="ru-RU"/>
              </w:rPr>
              <w:t>Объект авторского права: произведение науки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DD472F" w:rsidRDefault="007B73D0" w:rsidP="007B73D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Национальный институт интеллектуальной собственности</w:t>
            </w:r>
          </w:p>
        </w:tc>
        <w:tc>
          <w:tcPr>
            <w:tcW w:w="1134" w:type="dxa"/>
            <w:vAlign w:val="center"/>
          </w:tcPr>
          <w:p w:rsidR="007B73D0" w:rsidRPr="00000C18" w:rsidRDefault="007B73D0" w:rsidP="007B73D0">
            <w:pPr>
              <w:jc w:val="center"/>
              <w:rPr>
                <w:lang w:eastAsia="zh-TW"/>
              </w:rPr>
            </w:pPr>
            <w:r>
              <w:rPr>
                <w:sz w:val="22"/>
                <w:lang w:eastAsia="zh-TW"/>
              </w:rPr>
              <w:t>№21210</w:t>
            </w:r>
          </w:p>
        </w:tc>
        <w:tc>
          <w:tcPr>
            <w:tcW w:w="2708" w:type="dxa"/>
            <w:vAlign w:val="center"/>
          </w:tcPr>
          <w:p w:rsidR="007B73D0" w:rsidRPr="00FF2332" w:rsidRDefault="007B73D0" w:rsidP="007B73D0">
            <w:pPr>
              <w:jc w:val="center"/>
              <w:rPr>
                <w:szCs w:val="18"/>
                <w:lang w:eastAsia="zh-TW"/>
              </w:rPr>
            </w:pPr>
            <w:r w:rsidRPr="00194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А.В. </w:t>
            </w:r>
            <w:proofErr w:type="spellStart"/>
            <w:r w:rsidRPr="00194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Заякина</w:t>
            </w:r>
            <w:proofErr w:type="spellEnd"/>
            <w:r>
              <w:rPr>
                <w:sz w:val="22"/>
                <w:szCs w:val="18"/>
                <w:lang w:eastAsia="zh-TW"/>
              </w:rPr>
              <w:t xml:space="preserve"> </w:t>
            </w:r>
          </w:p>
        </w:tc>
      </w:tr>
    </w:tbl>
    <w:p w:rsidR="00D82D04" w:rsidRDefault="00D82D04">
      <w:pPr>
        <w:rPr>
          <w:szCs w:val="24"/>
          <w:lang w:val="kk-KZ"/>
        </w:rPr>
      </w:pPr>
    </w:p>
    <w:p w:rsidR="00D82D04" w:rsidRDefault="00D82D04">
      <w:pPr>
        <w:rPr>
          <w:szCs w:val="24"/>
          <w:lang w:val="kk-KZ"/>
        </w:rPr>
      </w:pPr>
    </w:p>
    <w:p w:rsidR="00895D37" w:rsidRDefault="00895D37" w:rsidP="00895D37">
      <w:pPr>
        <w:widowControl w:val="0"/>
        <w:jc w:val="left"/>
        <w:rPr>
          <w:szCs w:val="24"/>
          <w:lang w:val="kk-KZ"/>
        </w:rPr>
      </w:pPr>
      <w:r>
        <w:rPr>
          <w:szCs w:val="24"/>
          <w:lang w:val="kk-KZ"/>
        </w:rPr>
        <w:t xml:space="preserve">Автор                                                                          </w:t>
      </w:r>
      <w:r w:rsidR="000F7E93">
        <w:rPr>
          <w:szCs w:val="24"/>
          <w:lang w:val="kk-KZ"/>
        </w:rPr>
        <w:t xml:space="preserve">  </w:t>
      </w:r>
      <w:r>
        <w:rPr>
          <w:szCs w:val="24"/>
          <w:lang w:val="kk-KZ"/>
        </w:rPr>
        <w:t xml:space="preserve"> </w:t>
      </w:r>
      <w:r w:rsidRPr="00375087">
        <w:rPr>
          <w:szCs w:val="24"/>
          <w:lang w:val="kk-KZ"/>
        </w:rPr>
        <w:t>PhD</w:t>
      </w:r>
      <w:r>
        <w:rPr>
          <w:szCs w:val="24"/>
          <w:lang w:val="kk-KZ"/>
        </w:rPr>
        <w:t>,</w:t>
      </w:r>
      <w:r w:rsidRPr="00375087">
        <w:rPr>
          <w:szCs w:val="24"/>
          <w:lang w:val="kk-KZ"/>
        </w:rPr>
        <w:t xml:space="preserve"> Д.А. Амержанова                </w:t>
      </w:r>
    </w:p>
    <w:p w:rsidR="00895D37" w:rsidRPr="009027D8" w:rsidRDefault="00895D37" w:rsidP="00895D37">
      <w:pPr>
        <w:widowControl w:val="0"/>
        <w:jc w:val="left"/>
        <w:rPr>
          <w:lang w:val="kk-KZ"/>
        </w:rPr>
      </w:pPr>
      <w:r>
        <w:rPr>
          <w:lang w:val="kk-KZ"/>
        </w:rPr>
        <w:t xml:space="preserve">Ученый </w:t>
      </w:r>
      <w:r w:rsidR="000F7E93" w:rsidRPr="000F7E93">
        <w:rPr>
          <w:lang w:val="kk-KZ"/>
        </w:rPr>
        <w:t>секретарь</w:t>
      </w:r>
      <w:r>
        <w:rPr>
          <w:lang w:val="kk-KZ"/>
        </w:rPr>
        <w:t xml:space="preserve">                                                        Абеуова А.А.</w:t>
      </w:r>
    </w:p>
    <w:p w:rsidR="00B54D7A" w:rsidRPr="00157577" w:rsidRDefault="00B54D7A" w:rsidP="00895D37">
      <w:pPr>
        <w:widowControl w:val="0"/>
        <w:jc w:val="left"/>
        <w:rPr>
          <w:szCs w:val="24"/>
          <w:lang w:val="kk-KZ"/>
        </w:rPr>
      </w:pPr>
    </w:p>
    <w:sectPr w:rsidR="00B54D7A" w:rsidRPr="00157577" w:rsidSect="0094714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C8F"/>
    <w:multiLevelType w:val="hybridMultilevel"/>
    <w:tmpl w:val="9466B2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861CC1"/>
    <w:multiLevelType w:val="hybridMultilevel"/>
    <w:tmpl w:val="E1FAB3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602CC"/>
    <w:multiLevelType w:val="hybridMultilevel"/>
    <w:tmpl w:val="E9A024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4C"/>
    <w:rsid w:val="00000C18"/>
    <w:rsid w:val="000171E9"/>
    <w:rsid w:val="00022E24"/>
    <w:rsid w:val="00027706"/>
    <w:rsid w:val="00032D00"/>
    <w:rsid w:val="00064D7B"/>
    <w:rsid w:val="00065C50"/>
    <w:rsid w:val="00070E23"/>
    <w:rsid w:val="000B1DD0"/>
    <w:rsid w:val="000D1B6D"/>
    <w:rsid w:val="000F7E93"/>
    <w:rsid w:val="001033B1"/>
    <w:rsid w:val="00112A17"/>
    <w:rsid w:val="001149E6"/>
    <w:rsid w:val="00116B6F"/>
    <w:rsid w:val="0013409D"/>
    <w:rsid w:val="00157577"/>
    <w:rsid w:val="001857CF"/>
    <w:rsid w:val="0019423C"/>
    <w:rsid w:val="001A1756"/>
    <w:rsid w:val="001B0DAB"/>
    <w:rsid w:val="001C62B3"/>
    <w:rsid w:val="001D0018"/>
    <w:rsid w:val="001D3307"/>
    <w:rsid w:val="001D617F"/>
    <w:rsid w:val="0020248A"/>
    <w:rsid w:val="002025BC"/>
    <w:rsid w:val="0022281C"/>
    <w:rsid w:val="00232725"/>
    <w:rsid w:val="002334D0"/>
    <w:rsid w:val="00287FF9"/>
    <w:rsid w:val="002A3D91"/>
    <w:rsid w:val="002C7DBC"/>
    <w:rsid w:val="002E673A"/>
    <w:rsid w:val="002E6B1F"/>
    <w:rsid w:val="002F08F6"/>
    <w:rsid w:val="002F4812"/>
    <w:rsid w:val="00303444"/>
    <w:rsid w:val="00306349"/>
    <w:rsid w:val="0032765C"/>
    <w:rsid w:val="00330967"/>
    <w:rsid w:val="00353F64"/>
    <w:rsid w:val="0035465A"/>
    <w:rsid w:val="00374989"/>
    <w:rsid w:val="00375087"/>
    <w:rsid w:val="003951BD"/>
    <w:rsid w:val="003A4AD6"/>
    <w:rsid w:val="003A64BA"/>
    <w:rsid w:val="003B09F4"/>
    <w:rsid w:val="003B10DA"/>
    <w:rsid w:val="003C2E91"/>
    <w:rsid w:val="003F0341"/>
    <w:rsid w:val="0042087E"/>
    <w:rsid w:val="00465314"/>
    <w:rsid w:val="00482AC0"/>
    <w:rsid w:val="00487069"/>
    <w:rsid w:val="00496ECC"/>
    <w:rsid w:val="004978B3"/>
    <w:rsid w:val="004A1731"/>
    <w:rsid w:val="004A4C45"/>
    <w:rsid w:val="004C566B"/>
    <w:rsid w:val="004D2D0A"/>
    <w:rsid w:val="004E0C5D"/>
    <w:rsid w:val="004F3F0F"/>
    <w:rsid w:val="00504074"/>
    <w:rsid w:val="00577BA2"/>
    <w:rsid w:val="005A7FAF"/>
    <w:rsid w:val="005D1C75"/>
    <w:rsid w:val="005E6480"/>
    <w:rsid w:val="00620F37"/>
    <w:rsid w:val="0062470C"/>
    <w:rsid w:val="006330E2"/>
    <w:rsid w:val="00647698"/>
    <w:rsid w:val="00661364"/>
    <w:rsid w:val="00661E18"/>
    <w:rsid w:val="006631DB"/>
    <w:rsid w:val="00671097"/>
    <w:rsid w:val="00682493"/>
    <w:rsid w:val="006866DA"/>
    <w:rsid w:val="00693682"/>
    <w:rsid w:val="00694CF4"/>
    <w:rsid w:val="006A190B"/>
    <w:rsid w:val="006A1B15"/>
    <w:rsid w:val="006A3933"/>
    <w:rsid w:val="006C237E"/>
    <w:rsid w:val="006D05EB"/>
    <w:rsid w:val="006D3CB4"/>
    <w:rsid w:val="006D73DA"/>
    <w:rsid w:val="00701F41"/>
    <w:rsid w:val="00730FE9"/>
    <w:rsid w:val="0074151F"/>
    <w:rsid w:val="007505C7"/>
    <w:rsid w:val="00763DAB"/>
    <w:rsid w:val="00772805"/>
    <w:rsid w:val="007B0D61"/>
    <w:rsid w:val="007B73D0"/>
    <w:rsid w:val="007F2EE8"/>
    <w:rsid w:val="007F6107"/>
    <w:rsid w:val="00801633"/>
    <w:rsid w:val="00804BF0"/>
    <w:rsid w:val="00814295"/>
    <w:rsid w:val="0082350C"/>
    <w:rsid w:val="008265AC"/>
    <w:rsid w:val="00840211"/>
    <w:rsid w:val="00892D0E"/>
    <w:rsid w:val="008936FC"/>
    <w:rsid w:val="00895D37"/>
    <w:rsid w:val="008A4FFA"/>
    <w:rsid w:val="008A7F12"/>
    <w:rsid w:val="008B3FF5"/>
    <w:rsid w:val="008D2786"/>
    <w:rsid w:val="008F76B2"/>
    <w:rsid w:val="009027D8"/>
    <w:rsid w:val="00914303"/>
    <w:rsid w:val="00916832"/>
    <w:rsid w:val="009245E0"/>
    <w:rsid w:val="0094714C"/>
    <w:rsid w:val="009862C2"/>
    <w:rsid w:val="0099409D"/>
    <w:rsid w:val="009A10C6"/>
    <w:rsid w:val="009F368F"/>
    <w:rsid w:val="009F3CB2"/>
    <w:rsid w:val="009F7F5C"/>
    <w:rsid w:val="00A13FB7"/>
    <w:rsid w:val="00A173B7"/>
    <w:rsid w:val="00A264DD"/>
    <w:rsid w:val="00A51367"/>
    <w:rsid w:val="00A55633"/>
    <w:rsid w:val="00A64B96"/>
    <w:rsid w:val="00A72B90"/>
    <w:rsid w:val="00A77E2A"/>
    <w:rsid w:val="00A967EE"/>
    <w:rsid w:val="00AD1508"/>
    <w:rsid w:val="00B039A5"/>
    <w:rsid w:val="00B141CF"/>
    <w:rsid w:val="00B31A63"/>
    <w:rsid w:val="00B37FD4"/>
    <w:rsid w:val="00B43C05"/>
    <w:rsid w:val="00B54D7A"/>
    <w:rsid w:val="00B95285"/>
    <w:rsid w:val="00B95F98"/>
    <w:rsid w:val="00BA5CAD"/>
    <w:rsid w:val="00BB239B"/>
    <w:rsid w:val="00BE1636"/>
    <w:rsid w:val="00BF21FD"/>
    <w:rsid w:val="00BF3EEA"/>
    <w:rsid w:val="00C029D4"/>
    <w:rsid w:val="00C151C4"/>
    <w:rsid w:val="00C52F51"/>
    <w:rsid w:val="00C60B92"/>
    <w:rsid w:val="00C72CCB"/>
    <w:rsid w:val="00CC7D63"/>
    <w:rsid w:val="00CF2040"/>
    <w:rsid w:val="00D00EDF"/>
    <w:rsid w:val="00D04A5B"/>
    <w:rsid w:val="00D73E7E"/>
    <w:rsid w:val="00D82D04"/>
    <w:rsid w:val="00D85EC9"/>
    <w:rsid w:val="00D90C0F"/>
    <w:rsid w:val="00D9347E"/>
    <w:rsid w:val="00DC0999"/>
    <w:rsid w:val="00E22AFD"/>
    <w:rsid w:val="00E24DFD"/>
    <w:rsid w:val="00E254AE"/>
    <w:rsid w:val="00E3171A"/>
    <w:rsid w:val="00E3385F"/>
    <w:rsid w:val="00E47AC4"/>
    <w:rsid w:val="00E52DB4"/>
    <w:rsid w:val="00E5410E"/>
    <w:rsid w:val="00E966CD"/>
    <w:rsid w:val="00EC0DE7"/>
    <w:rsid w:val="00ED2B63"/>
    <w:rsid w:val="00F03AF3"/>
    <w:rsid w:val="00F30567"/>
    <w:rsid w:val="00F354A1"/>
    <w:rsid w:val="00F445EF"/>
    <w:rsid w:val="00F61876"/>
    <w:rsid w:val="00F66F60"/>
    <w:rsid w:val="00F73CBA"/>
    <w:rsid w:val="00F75FCB"/>
    <w:rsid w:val="00F82AB6"/>
    <w:rsid w:val="00F840AF"/>
    <w:rsid w:val="00F95840"/>
    <w:rsid w:val="00FC0BC6"/>
    <w:rsid w:val="00FC3E74"/>
    <w:rsid w:val="00FD1F1B"/>
    <w:rsid w:val="00FE368F"/>
    <w:rsid w:val="00FF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D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DC0999"/>
    <w:pPr>
      <w:keepNext/>
      <w:outlineLvl w:val="0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C0999"/>
    <w:pPr>
      <w:spacing w:line="360" w:lineRule="auto"/>
    </w:pPr>
    <w:rPr>
      <w:rFonts w:eastAsia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C09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rsid w:val="00DC0999"/>
    <w:rPr>
      <w:rFonts w:ascii="Times New Roman" w:hAnsi="Times New Roman" w:cs="Times New Roman" w:hint="default"/>
      <w:sz w:val="16"/>
      <w:szCs w:val="16"/>
    </w:rPr>
  </w:style>
  <w:style w:type="character" w:customStyle="1" w:styleId="FontStyle25">
    <w:name w:val="Font Style25"/>
    <w:basedOn w:val="a0"/>
    <w:uiPriority w:val="99"/>
    <w:rsid w:val="00DC0999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DC09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DC0999"/>
    <w:rPr>
      <w:b/>
      <w:bCs/>
    </w:rPr>
  </w:style>
  <w:style w:type="paragraph" w:styleId="a6">
    <w:name w:val="List Paragraph"/>
    <w:basedOn w:val="a"/>
    <w:uiPriority w:val="34"/>
    <w:qFormat/>
    <w:rsid w:val="00E3385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385F"/>
    <w:rPr>
      <w:color w:val="0000FF" w:themeColor="hyperlink"/>
      <w:u w:val="single"/>
    </w:rPr>
  </w:style>
  <w:style w:type="paragraph" w:styleId="a8">
    <w:name w:val="header"/>
    <w:basedOn w:val="a"/>
    <w:link w:val="a9"/>
    <w:semiHidden/>
    <w:unhideWhenUsed/>
    <w:rsid w:val="0062470C"/>
    <w:pPr>
      <w:tabs>
        <w:tab w:val="center" w:pos="4677"/>
        <w:tab w:val="right" w:pos="9355"/>
      </w:tabs>
      <w:jc w:val="left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62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2470C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62470C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Normal (Web)"/>
    <w:basedOn w:val="a"/>
    <w:unhideWhenUsed/>
    <w:rsid w:val="0035465A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customStyle="1" w:styleId="linktext">
    <w:name w:val="link__text"/>
    <w:rsid w:val="008265AC"/>
  </w:style>
  <w:style w:type="character" w:customStyle="1" w:styleId="text-meta">
    <w:name w:val="text-meta"/>
    <w:rsid w:val="008265AC"/>
  </w:style>
  <w:style w:type="paragraph" w:styleId="2">
    <w:name w:val="Body Text 2"/>
    <w:basedOn w:val="a"/>
    <w:link w:val="20"/>
    <w:unhideWhenUsed/>
    <w:rsid w:val="008A4FFA"/>
    <w:pPr>
      <w:spacing w:after="120" w:line="48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A4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B1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igtext">
    <w:name w:val="bigtext"/>
    <w:basedOn w:val="a"/>
    <w:rsid w:val="003B10DA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b">
    <w:name w:val="Plain Text"/>
    <w:basedOn w:val="a"/>
    <w:link w:val="11"/>
    <w:semiHidden/>
    <w:unhideWhenUsed/>
    <w:rsid w:val="004D2D0A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uiPriority w:val="99"/>
    <w:semiHidden/>
    <w:rsid w:val="004D2D0A"/>
    <w:rPr>
      <w:rFonts w:ascii="Consolas" w:eastAsia="Calibri" w:hAnsi="Consolas" w:cs="Times New Roman"/>
      <w:sz w:val="21"/>
      <w:szCs w:val="21"/>
    </w:rPr>
  </w:style>
  <w:style w:type="character" w:customStyle="1" w:styleId="11">
    <w:name w:val="Текст Знак1"/>
    <w:basedOn w:val="a0"/>
    <w:link w:val="ab"/>
    <w:semiHidden/>
    <w:locked/>
    <w:rsid w:val="004D2D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4D2D0A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4D2D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qoid">
    <w:name w:val="_oqoid"/>
    <w:basedOn w:val="a0"/>
    <w:rsid w:val="00763DAB"/>
  </w:style>
  <w:style w:type="character" w:styleId="af">
    <w:name w:val="FollowedHyperlink"/>
    <w:basedOn w:val="a0"/>
    <w:uiPriority w:val="99"/>
    <w:semiHidden/>
    <w:unhideWhenUsed/>
    <w:rsid w:val="005A7FAF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978B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78B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D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DC0999"/>
    <w:pPr>
      <w:keepNext/>
      <w:outlineLvl w:val="0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C0999"/>
    <w:pPr>
      <w:spacing w:line="360" w:lineRule="auto"/>
    </w:pPr>
    <w:rPr>
      <w:rFonts w:eastAsia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C09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rsid w:val="00DC0999"/>
    <w:rPr>
      <w:rFonts w:ascii="Times New Roman" w:hAnsi="Times New Roman" w:cs="Times New Roman" w:hint="default"/>
      <w:sz w:val="16"/>
      <w:szCs w:val="16"/>
    </w:rPr>
  </w:style>
  <w:style w:type="character" w:customStyle="1" w:styleId="FontStyle25">
    <w:name w:val="Font Style25"/>
    <w:basedOn w:val="a0"/>
    <w:uiPriority w:val="99"/>
    <w:rsid w:val="00DC0999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DC09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DC0999"/>
    <w:rPr>
      <w:b/>
      <w:bCs/>
    </w:rPr>
  </w:style>
  <w:style w:type="paragraph" w:styleId="a6">
    <w:name w:val="List Paragraph"/>
    <w:basedOn w:val="a"/>
    <w:uiPriority w:val="34"/>
    <w:qFormat/>
    <w:rsid w:val="00E3385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385F"/>
    <w:rPr>
      <w:color w:val="0000FF" w:themeColor="hyperlink"/>
      <w:u w:val="single"/>
    </w:rPr>
  </w:style>
  <w:style w:type="paragraph" w:styleId="a8">
    <w:name w:val="header"/>
    <w:basedOn w:val="a"/>
    <w:link w:val="a9"/>
    <w:semiHidden/>
    <w:unhideWhenUsed/>
    <w:rsid w:val="0062470C"/>
    <w:pPr>
      <w:tabs>
        <w:tab w:val="center" w:pos="4677"/>
        <w:tab w:val="right" w:pos="9355"/>
      </w:tabs>
      <w:jc w:val="left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62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2470C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62470C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Normal (Web)"/>
    <w:basedOn w:val="a"/>
    <w:unhideWhenUsed/>
    <w:rsid w:val="0035465A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customStyle="1" w:styleId="linktext">
    <w:name w:val="link__text"/>
    <w:rsid w:val="008265AC"/>
  </w:style>
  <w:style w:type="character" w:customStyle="1" w:styleId="text-meta">
    <w:name w:val="text-meta"/>
    <w:rsid w:val="008265AC"/>
  </w:style>
  <w:style w:type="paragraph" w:styleId="2">
    <w:name w:val="Body Text 2"/>
    <w:basedOn w:val="a"/>
    <w:link w:val="20"/>
    <w:unhideWhenUsed/>
    <w:rsid w:val="008A4FFA"/>
    <w:pPr>
      <w:spacing w:after="120" w:line="48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A4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B1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igtext">
    <w:name w:val="bigtext"/>
    <w:basedOn w:val="a"/>
    <w:rsid w:val="003B10DA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b">
    <w:name w:val="Plain Text"/>
    <w:basedOn w:val="a"/>
    <w:link w:val="11"/>
    <w:semiHidden/>
    <w:unhideWhenUsed/>
    <w:rsid w:val="004D2D0A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uiPriority w:val="99"/>
    <w:semiHidden/>
    <w:rsid w:val="004D2D0A"/>
    <w:rPr>
      <w:rFonts w:ascii="Consolas" w:eastAsia="Calibri" w:hAnsi="Consolas" w:cs="Times New Roman"/>
      <w:sz w:val="21"/>
      <w:szCs w:val="21"/>
    </w:rPr>
  </w:style>
  <w:style w:type="character" w:customStyle="1" w:styleId="11">
    <w:name w:val="Текст Знак1"/>
    <w:basedOn w:val="a0"/>
    <w:link w:val="ab"/>
    <w:semiHidden/>
    <w:locked/>
    <w:rsid w:val="004D2D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4D2D0A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4D2D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qoid">
    <w:name w:val="_oqoid"/>
    <w:basedOn w:val="a0"/>
    <w:rsid w:val="00763DAB"/>
  </w:style>
  <w:style w:type="character" w:styleId="af">
    <w:name w:val="FollowedHyperlink"/>
    <w:basedOn w:val="a0"/>
    <w:uiPriority w:val="99"/>
    <w:semiHidden/>
    <w:unhideWhenUsed/>
    <w:rsid w:val="005A7FAF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978B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78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1100317750" TargetMode="External"/><Relationship Id="rId13" Type="http://schemas.openxmlformats.org/officeDocument/2006/relationships/hyperlink" Target="https://doi.org/10.51579/1563-2415.2021-2.09" TargetMode="External"/><Relationship Id="rId18" Type="http://schemas.openxmlformats.org/officeDocument/2006/relationships/hyperlink" Target="https://doi.org/10.32014/2019.2224-5294.139" TargetMode="External"/><Relationship Id="rId26" Type="http://schemas.openxmlformats.org/officeDocument/2006/relationships/hyperlink" Target="https://elibrary.ru/item.asp?id=385029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3979/2073-7424-2021-352-5-85-94" TargetMode="External"/><Relationship Id="rId7" Type="http://schemas.openxmlformats.org/officeDocument/2006/relationships/hyperlink" Target="https://doi.org/10.9770/jesi.2019.7.2(55)" TargetMode="External"/><Relationship Id="rId12" Type="http://schemas.openxmlformats.org/officeDocument/2006/relationships/hyperlink" Target="https://doi.org/10.32014/2022.2518-1467.295" TargetMode="External"/><Relationship Id="rId17" Type="http://schemas.openxmlformats.org/officeDocument/2006/relationships/hyperlink" Target="https://doi.org/10.32014/2019.2518-1483.153" TargetMode="External"/><Relationship Id="rId25" Type="http://schemas.openxmlformats.org/officeDocument/2006/relationships/hyperlink" Target="https://www.elibrary.ru/item.asp?id=377289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2014/2020.2224-5294.113" TargetMode="External"/><Relationship Id="rId20" Type="http://schemas.openxmlformats.org/officeDocument/2006/relationships/hyperlink" Target="https://doi.org/10.32014/2019.2224-5294.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2014/2022.2518-1467.321" TargetMode="External"/><Relationship Id="rId24" Type="http://schemas.openxmlformats.org/officeDocument/2006/relationships/hyperlink" Target="https://elibrary.ru/item.asp?id=4465408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32014/2020.2518-1467.197" TargetMode="External"/><Relationship Id="rId23" Type="http://schemas.openxmlformats.org/officeDocument/2006/relationships/hyperlink" Target="https://elibrary.ru/item.asp?id=4664024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32014/2518-1467_2022_398_4_236-248" TargetMode="External"/><Relationship Id="rId19" Type="http://schemas.openxmlformats.org/officeDocument/2006/relationships/hyperlink" Target="https://doi.org/10.32014/2019.2518-1483.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32014/2022.2518-1467.376" TargetMode="External"/><Relationship Id="rId14" Type="http://schemas.openxmlformats.org/officeDocument/2006/relationships/hyperlink" Target="https://doi.org/10.47533/2020.1606-146X.51" TargetMode="External"/><Relationship Id="rId22" Type="http://schemas.openxmlformats.org/officeDocument/2006/relationships/hyperlink" Target="https://elibrary.ru/item.asp?id=4634907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C622-CA31-4FB6-9D10-19F877CD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2023-06-02T09:28:00Z</cp:lastPrinted>
  <dcterms:created xsi:type="dcterms:W3CDTF">2023-06-02T10:21:00Z</dcterms:created>
  <dcterms:modified xsi:type="dcterms:W3CDTF">2023-06-02T10:21:00Z</dcterms:modified>
</cp:coreProperties>
</file>